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5401D" w:rsidRDefault="0035401D" w:rsidP="005B122A">
      <w:pPr>
        <w:ind w:firstLineChars="500" w:firstLine="2008"/>
        <w:jc w:val="left"/>
        <w:rPr>
          <w:b/>
          <w:i/>
          <w:sz w:val="40"/>
          <w:szCs w:val="40"/>
        </w:rPr>
      </w:pPr>
      <w:r w:rsidRPr="00AE1BD2">
        <w:rPr>
          <w:rFonts w:hint="eastAsi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1428750" cy="1882140"/>
                <wp:effectExtent l="19050" t="19050" r="19050" b="2286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88214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22A" w:rsidRPr="005B122A" w:rsidRDefault="005B122A" w:rsidP="005B122A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48"/>
                                <w:szCs w:val="48"/>
                              </w:rPr>
                            </w:pPr>
                            <w:r w:rsidRPr="005B122A">
                              <w:rPr>
                                <w:rFonts w:ascii="AR P丸ゴシック体E" w:eastAsia="AR P丸ゴシック体E" w:hAnsi="AR P丸ゴシック体E" w:hint="eastAsia"/>
                                <w:sz w:val="48"/>
                                <w:szCs w:val="48"/>
                              </w:rPr>
                              <w:t>検診の</w:t>
                            </w:r>
                          </w:p>
                          <w:p w:rsidR="005B122A" w:rsidRPr="005B122A" w:rsidRDefault="005B122A" w:rsidP="005B122A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48"/>
                                <w:szCs w:val="48"/>
                              </w:rPr>
                            </w:pPr>
                            <w:r w:rsidRPr="005B122A">
                              <w:rPr>
                                <w:rFonts w:ascii="AR P丸ゴシック体E" w:eastAsia="AR P丸ゴシック体E" w:hAnsi="AR P丸ゴシック体E" w:hint="eastAsia"/>
                                <w:sz w:val="48"/>
                                <w:szCs w:val="48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-18pt;margin-top:18pt;width:112.5pt;height:148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" fillcolor="white [3201]" strokecolor="black [3200]" strokeweight="3pt">
                <v:stroke joinstyle="miter"/>
                <v:textbox inset="0,0,0,0">
                  <w:txbxContent>
                    <w:p w:rsidR="005B122A" w:rsidRPr="005B122A" w:rsidRDefault="005B122A" w:rsidP="005B122A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48"/>
                          <w:szCs w:val="48"/>
                        </w:rPr>
                      </w:pPr>
                      <w:r w:rsidRPr="005B122A">
                        <w:rPr>
                          <w:rFonts w:ascii="AR P丸ゴシック体E" w:eastAsia="AR P丸ゴシック体E" w:hAnsi="AR P丸ゴシック体E" w:hint="eastAsia"/>
                          <w:sz w:val="48"/>
                          <w:szCs w:val="48"/>
                        </w:rPr>
                        <w:t>検診の</w:t>
                      </w:r>
                    </w:p>
                    <w:p w:rsidR="005B122A" w:rsidRPr="005B122A" w:rsidRDefault="005B122A" w:rsidP="005B122A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48"/>
                          <w:szCs w:val="48"/>
                        </w:rPr>
                      </w:pPr>
                      <w:r w:rsidRPr="005B122A">
                        <w:rPr>
                          <w:rFonts w:ascii="AR P丸ゴシック体E" w:eastAsia="AR P丸ゴシック体E" w:hAnsi="AR P丸ゴシック体E" w:hint="eastAsia"/>
                          <w:sz w:val="48"/>
                          <w:szCs w:val="48"/>
                        </w:rPr>
                        <w:t>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7990" w:rsidRPr="000E4008" w:rsidRDefault="00B55D76" w:rsidP="005B122A">
      <w:pPr>
        <w:ind w:firstLineChars="500" w:firstLine="2008"/>
        <w:jc w:val="left"/>
        <w:rPr>
          <w:b/>
          <w:i/>
          <w:sz w:val="40"/>
          <w:szCs w:val="40"/>
        </w:rPr>
      </w:pPr>
      <w:r w:rsidRPr="000E4008">
        <w:rPr>
          <w:rFonts w:hint="eastAsia"/>
          <w:b/>
          <w:i/>
          <w:sz w:val="40"/>
          <w:szCs w:val="40"/>
        </w:rPr>
        <w:t>令和</w:t>
      </w:r>
      <w:r w:rsidR="009604B2" w:rsidRPr="000E4008">
        <w:rPr>
          <w:rFonts w:hint="eastAsia"/>
          <w:b/>
          <w:i/>
          <w:sz w:val="40"/>
          <w:szCs w:val="40"/>
        </w:rPr>
        <w:t>４</w:t>
      </w:r>
      <w:r w:rsidR="009260EA" w:rsidRPr="000E4008">
        <w:rPr>
          <w:rFonts w:hint="eastAsia"/>
          <w:b/>
          <w:i/>
          <w:sz w:val="40"/>
          <w:szCs w:val="40"/>
        </w:rPr>
        <w:t>年度</w:t>
      </w:r>
      <w:r w:rsidR="00286FF7" w:rsidRPr="000E4008">
        <w:rPr>
          <w:rFonts w:hint="eastAsia"/>
          <w:b/>
          <w:i/>
          <w:sz w:val="40"/>
          <w:szCs w:val="40"/>
        </w:rPr>
        <w:t>「検診</w:t>
      </w:r>
      <w:r w:rsidR="009B1EE5" w:rsidRPr="000E4008">
        <w:rPr>
          <w:rFonts w:hint="eastAsia"/>
          <w:b/>
          <w:i/>
          <w:sz w:val="40"/>
          <w:szCs w:val="40"/>
        </w:rPr>
        <w:t>一括申込み</w:t>
      </w:r>
      <w:r w:rsidR="00286FF7" w:rsidRPr="000E4008">
        <w:rPr>
          <w:rFonts w:hint="eastAsia"/>
          <w:b/>
          <w:i/>
          <w:sz w:val="40"/>
          <w:szCs w:val="40"/>
        </w:rPr>
        <w:t>」</w:t>
      </w:r>
      <w:r w:rsidR="00357990" w:rsidRPr="000E4008">
        <w:rPr>
          <w:rFonts w:hint="eastAsia"/>
          <w:b/>
          <w:i/>
          <w:sz w:val="40"/>
          <w:szCs w:val="40"/>
        </w:rPr>
        <w:t>が届いたら</w:t>
      </w:r>
    </w:p>
    <w:p w:rsidR="009260EA" w:rsidRPr="000E4008" w:rsidRDefault="005B122A" w:rsidP="0080713B">
      <w:pPr>
        <w:ind w:firstLineChars="1300" w:firstLine="5220"/>
        <w:jc w:val="left"/>
        <w:rPr>
          <w:b/>
          <w:i/>
          <w:sz w:val="40"/>
          <w:szCs w:val="40"/>
        </w:rPr>
      </w:pPr>
      <w:r w:rsidRPr="000E4008">
        <w:rPr>
          <w:b/>
          <w:noProof/>
          <w:sz w:val="40"/>
          <w:szCs w:val="40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333375</wp:posOffset>
            </wp:positionV>
            <wp:extent cx="1260000" cy="7470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050" w:rsidRPr="000E4008">
        <w:rPr>
          <w:rFonts w:hint="eastAsia"/>
          <w:b/>
          <w:i/>
          <w:sz w:val="40"/>
          <w:szCs w:val="40"/>
        </w:rPr>
        <w:t>記入して提出してください</w:t>
      </w:r>
    </w:p>
    <w:p w:rsidR="0035401D" w:rsidRPr="00522160" w:rsidRDefault="0035401D" w:rsidP="00522160">
      <w:pPr>
        <w:ind w:rightChars="123" w:right="258" w:firstLineChars="650" w:firstLine="2349"/>
        <w:jc w:val="left"/>
        <w:rPr>
          <w:rFonts w:asciiTheme="minorEastAsia" w:hAnsiTheme="minorEastAsia"/>
          <w:b/>
          <w:sz w:val="36"/>
          <w:szCs w:val="36"/>
        </w:rPr>
      </w:pPr>
      <w:r w:rsidRPr="00950E25">
        <w:rPr>
          <w:rFonts w:asciiTheme="minorEastAsia" w:hAnsiTheme="minorEastAsia" w:hint="eastAsia"/>
          <w:b/>
          <w:sz w:val="36"/>
          <w:szCs w:val="36"/>
          <w:highlight w:val="yellow"/>
        </w:rPr>
        <w:t>【社会保険の方も受診できます！】</w:t>
      </w:r>
    </w:p>
    <w:p w:rsidR="0035401D" w:rsidRPr="0035401D" w:rsidRDefault="006439C9" w:rsidP="001525A6">
      <w:pPr>
        <w:ind w:rightChars="123" w:right="258" w:firstLineChars="800" w:firstLine="2560"/>
        <w:jc w:val="left"/>
        <w:rPr>
          <w:rFonts w:asciiTheme="minorEastAsia" w:hAnsiTheme="minorEastAsia"/>
          <w:sz w:val="30"/>
          <w:szCs w:val="30"/>
        </w:rPr>
      </w:pPr>
      <w:r w:rsidRPr="009604B2">
        <w:rPr>
          <w:rFonts w:asciiTheme="minorEastAsia" w:hAnsiTheme="minorEastAsia" w:hint="eastAsia"/>
          <w:sz w:val="32"/>
          <w:szCs w:val="32"/>
        </w:rPr>
        <w:t>申込み</w:t>
      </w:r>
      <w:r w:rsidR="009604B2">
        <w:rPr>
          <w:rFonts w:asciiTheme="minorEastAsia" w:hAnsiTheme="minorEastAsia" w:hint="eastAsia"/>
          <w:sz w:val="32"/>
          <w:szCs w:val="32"/>
        </w:rPr>
        <w:t>された方に</w:t>
      </w:r>
      <w:r w:rsidR="0035401D">
        <w:rPr>
          <w:rFonts w:asciiTheme="minorEastAsia" w:hAnsiTheme="minorEastAsia" w:hint="eastAsia"/>
          <w:sz w:val="32"/>
          <w:szCs w:val="32"/>
        </w:rPr>
        <w:t>は</w:t>
      </w:r>
      <w:r w:rsidR="009604B2" w:rsidRPr="009604B2">
        <w:rPr>
          <w:rFonts w:asciiTheme="minorEastAsia" w:hAnsiTheme="minorEastAsia" w:hint="eastAsia"/>
          <w:sz w:val="32"/>
          <w:szCs w:val="32"/>
        </w:rPr>
        <w:t>，受診票</w:t>
      </w:r>
      <w:r w:rsidR="009604B2">
        <w:rPr>
          <w:rFonts w:asciiTheme="minorEastAsia" w:hAnsiTheme="minorEastAsia" w:hint="eastAsia"/>
          <w:sz w:val="32"/>
          <w:szCs w:val="32"/>
        </w:rPr>
        <w:t>を</w:t>
      </w:r>
      <w:r w:rsidR="0035401D">
        <w:rPr>
          <w:rFonts w:asciiTheme="minorEastAsia" w:hAnsiTheme="minorEastAsia" w:hint="eastAsia"/>
          <w:sz w:val="32"/>
          <w:szCs w:val="32"/>
        </w:rPr>
        <w:t>お</w:t>
      </w:r>
      <w:r w:rsidR="009604B2">
        <w:rPr>
          <w:rFonts w:asciiTheme="minorEastAsia" w:hAnsiTheme="minorEastAsia" w:hint="eastAsia"/>
          <w:sz w:val="32"/>
          <w:szCs w:val="32"/>
        </w:rPr>
        <w:t>送り</w:t>
      </w:r>
      <w:r w:rsidR="0035401D">
        <w:rPr>
          <w:rFonts w:asciiTheme="minorEastAsia" w:hAnsiTheme="minorEastAsia" w:hint="eastAsia"/>
          <w:sz w:val="32"/>
          <w:szCs w:val="32"/>
        </w:rPr>
        <w:t>し</w:t>
      </w:r>
      <w:r w:rsidR="009604B2">
        <w:rPr>
          <w:rFonts w:asciiTheme="minorEastAsia" w:hAnsiTheme="minorEastAsia" w:hint="eastAsia"/>
          <w:sz w:val="32"/>
          <w:szCs w:val="32"/>
        </w:rPr>
        <w:t>ます。</w:t>
      </w:r>
    </w:p>
    <w:p w:rsidR="006D71F6" w:rsidRPr="00581FC7" w:rsidRDefault="006D71F6" w:rsidP="006D71F6">
      <w:pPr>
        <w:ind w:leftChars="100" w:left="210"/>
        <w:rPr>
          <w:rFonts w:ascii="AR P丸ゴシック体M" w:eastAsia="AR P丸ゴシック体M" w:hAnsi="AR P丸ゴシック体M"/>
          <w:sz w:val="24"/>
          <w:szCs w:val="21"/>
        </w:rPr>
      </w:pPr>
      <w:r w:rsidRPr="00581FC7">
        <w:rPr>
          <w:rFonts w:ascii="AR P丸ゴシック体M" w:eastAsia="AR P丸ゴシック体M" w:hAnsi="AR P丸ゴシック体M"/>
          <w:noProof/>
          <w:sz w:val="28"/>
          <w:szCs w:val="28"/>
        </w:rPr>
        <w:drawing>
          <wp:anchor distT="0" distB="0" distL="114300" distR="114300" simplePos="0" relativeHeight="251667968" behindDoc="1" locked="0" layoutInCell="1" allowOverlap="1" wp14:anchorId="5E2BD5F0" wp14:editId="52BB4F06">
            <wp:simplePos x="0" y="0"/>
            <wp:positionH relativeFrom="column">
              <wp:posOffset>8390388</wp:posOffset>
            </wp:positionH>
            <wp:positionV relativeFrom="paragraph">
              <wp:posOffset>133483</wp:posOffset>
            </wp:positionV>
            <wp:extent cx="1796415" cy="1459289"/>
            <wp:effectExtent l="0" t="0" r="0" b="7620"/>
            <wp:wrapNone/>
            <wp:docPr id="7" name="図 7" descr="車検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車検イラスト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6415" cy="145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FC7">
        <w:rPr>
          <w:rFonts w:ascii="AR P丸ゴシック体M" w:eastAsia="AR P丸ゴシック体M" w:hAnsi="AR P丸ゴシック体M" w:hint="eastAsia"/>
          <w:sz w:val="24"/>
          <w:szCs w:val="21"/>
        </w:rPr>
        <w:t>＊ご家族等で「寝たきり」や「長期不在」の方がいる場合は代わりに記入して提出してください。</w:t>
      </w:r>
    </w:p>
    <w:p w:rsidR="00400F5B" w:rsidRPr="00A56CEF" w:rsidRDefault="00A56CEF" w:rsidP="00A56CEF">
      <w:pPr>
        <w:wordWrap w:val="0"/>
        <w:jc w:val="right"/>
        <w:rPr>
          <w:rFonts w:ascii="AR P明朝体U" w:eastAsia="AR P明朝体U" w:hAnsi="AR P明朝体U"/>
          <w:sz w:val="26"/>
          <w:szCs w:val="26"/>
        </w:rPr>
      </w:pPr>
      <w:r>
        <w:rPr>
          <w:rFonts w:ascii="AR P明朝体U" w:eastAsia="AR P明朝体U" w:hAnsi="AR P明朝体U" w:hint="eastAsia"/>
          <w:sz w:val="26"/>
          <w:szCs w:val="26"/>
        </w:rPr>
        <w:t>問合せ先：</w:t>
      </w:r>
      <w:r w:rsidR="00773F37" w:rsidRPr="00A56CEF">
        <w:rPr>
          <w:rFonts w:ascii="AR P明朝体U" w:eastAsia="AR P明朝体U" w:hAnsi="AR P明朝体U" w:hint="eastAsia"/>
          <w:sz w:val="26"/>
          <w:szCs w:val="26"/>
        </w:rPr>
        <w:t xml:space="preserve">町民保健課　</w:t>
      </w:r>
      <w:r w:rsidR="00FC26A1" w:rsidRPr="00A56CEF">
        <w:rPr>
          <w:rFonts w:ascii="Segoe UI Symbol" w:eastAsia="AR P明朝体U" w:hAnsi="Segoe UI Symbol" w:cs="Segoe UI Symbol" w:hint="eastAsia"/>
          <w:sz w:val="26"/>
          <w:szCs w:val="26"/>
        </w:rPr>
        <w:t>☎</w:t>
      </w:r>
      <w:r w:rsidR="00EA4108" w:rsidRPr="00A56CEF">
        <w:rPr>
          <w:rFonts w:ascii="Segoe UI Symbol" w:eastAsia="AR P明朝体U" w:hAnsi="Segoe UI Symbol" w:cs="Segoe UI Symbol" w:hint="eastAsia"/>
          <w:sz w:val="26"/>
          <w:szCs w:val="26"/>
        </w:rPr>
        <w:t xml:space="preserve">　</w:t>
      </w:r>
      <w:r w:rsidR="00773F37" w:rsidRPr="00A56CEF">
        <w:rPr>
          <w:rFonts w:ascii="AR P明朝体U" w:eastAsia="AR P明朝体U" w:hAnsi="AR P明朝体U" w:hint="eastAsia"/>
          <w:sz w:val="26"/>
          <w:szCs w:val="26"/>
        </w:rPr>
        <w:t>86-1157</w:t>
      </w:r>
    </w:p>
    <w:p w:rsidR="0024772B" w:rsidRDefault="00A56CEF" w:rsidP="007F2BD8">
      <w:pPr>
        <w:jc w:val="right"/>
        <w:rPr>
          <w:rFonts w:ascii="AR P丸ゴシック体M" w:eastAsia="AR P丸ゴシック体M" w:hAnsi="AR P丸ゴシック体M"/>
          <w:sz w:val="28"/>
          <w:szCs w:val="28"/>
        </w:rPr>
      </w:pPr>
      <w:r w:rsidRPr="00950E25">
        <w:rPr>
          <w:rFonts w:ascii="AR P丸ゴシック体M" w:eastAsia="AR P丸ゴシック体M" w:hAnsi="AR P丸ゴシック体M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C7208C2" wp14:editId="5DC6BB4A">
                <wp:simplePos x="0" y="0"/>
                <wp:positionH relativeFrom="column">
                  <wp:posOffset>-276225</wp:posOffset>
                </wp:positionH>
                <wp:positionV relativeFrom="paragraph">
                  <wp:posOffset>295275</wp:posOffset>
                </wp:positionV>
                <wp:extent cx="7143750" cy="2838450"/>
                <wp:effectExtent l="0" t="0" r="19050" b="19050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2838450"/>
                        </a:xfrm>
                        <a:prstGeom prst="frame">
                          <a:avLst>
                            <a:gd name="adj1" fmla="val 4509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BD8" w:rsidRDefault="00EA4108" w:rsidP="00BD7C35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7E2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【</w:t>
                            </w:r>
                            <w:r w:rsidR="00773F37" w:rsidRPr="007E2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提出</w:t>
                            </w:r>
                            <w:r w:rsidR="00773F37" w:rsidRPr="007E24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期限</w:t>
                            </w:r>
                            <w:r w:rsidRPr="007E2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】</w:t>
                            </w:r>
                            <w:r w:rsidR="00773F37" w:rsidRPr="007E2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令和</w:t>
                            </w:r>
                            <w:r w:rsidR="009604B2" w:rsidRPr="007E2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４</w:t>
                            </w:r>
                            <w:r w:rsidR="00773F37" w:rsidRPr="007E24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t>年</w:t>
                            </w:r>
                            <w:r w:rsidR="009B1EE5" w:rsidRPr="007E2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２</w:t>
                            </w:r>
                            <w:r w:rsidR="00773F37" w:rsidRPr="007E2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月</w:t>
                            </w:r>
                            <w:r w:rsidR="007F2B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28</w:t>
                            </w:r>
                            <w:r w:rsidR="009B1EE5" w:rsidRPr="007E2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日</w:t>
                            </w:r>
                            <w:r w:rsidR="007F2B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（</w:t>
                            </w:r>
                            <w:r w:rsidR="007F2B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t>用紙</w:t>
                            </w:r>
                            <w:r w:rsidR="007F2B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による</w:t>
                            </w:r>
                            <w:r w:rsidR="007F2B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t>提出</w:t>
                            </w:r>
                            <w:r w:rsidR="007F2B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）</w:t>
                            </w:r>
                          </w:p>
                          <w:p w:rsidR="00773F37" w:rsidRPr="007E249F" w:rsidRDefault="001F7E93" w:rsidP="00BD7C35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7E24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【</w:t>
                            </w:r>
                            <w:r w:rsidRPr="007E2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記入方法</w:t>
                            </w:r>
                            <w:r w:rsidRPr="007E24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】</w:t>
                            </w:r>
                            <w:r w:rsidRPr="007E249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裏面</w:t>
                            </w:r>
                            <w:r w:rsidRPr="007E249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を参考にしてください。</w:t>
                            </w:r>
                          </w:p>
                          <w:p w:rsidR="00E7221E" w:rsidRPr="007E249F" w:rsidRDefault="00EA4108" w:rsidP="00BD7C35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E2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【</w:t>
                            </w:r>
                            <w:r w:rsidR="00773F37" w:rsidRPr="007E2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提出</w:t>
                            </w:r>
                            <w:r w:rsidR="00FC26A1" w:rsidRPr="007E2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先</w:t>
                            </w:r>
                            <w:r w:rsidRPr="007E2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】</w:t>
                            </w:r>
                            <w:r w:rsidR="00773F37" w:rsidRPr="007E249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①自治公民館長　</w:t>
                            </w:r>
                            <w:r w:rsidR="00DA1112" w:rsidRPr="007E249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DA1112" w:rsidRPr="007E249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773F37" w:rsidRPr="007E249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②町民</w:t>
                            </w:r>
                            <w:r w:rsidR="00773F37" w:rsidRPr="007E249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保健課</w:t>
                            </w:r>
                            <w:r w:rsidR="00773F37" w:rsidRPr="007E249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DA1112" w:rsidRPr="007E249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DA1112" w:rsidRPr="007E249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773F37" w:rsidRPr="007E249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③</w:t>
                            </w:r>
                            <w:r w:rsidR="00773F37" w:rsidRPr="007E249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総合管理課</w:t>
                            </w:r>
                          </w:p>
                          <w:p w:rsidR="00BD7C35" w:rsidRPr="007E249F" w:rsidRDefault="00773F37" w:rsidP="00BD7C35">
                            <w:pPr>
                              <w:spacing w:line="400" w:lineRule="exact"/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E249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④メール</w:t>
                            </w:r>
                            <w:r w:rsidR="00BD7C35" w:rsidRPr="007E249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：用紙を撮影して</w:t>
                            </w:r>
                            <w:r w:rsidR="00BD7C35" w:rsidRPr="007E249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送信</w:t>
                            </w:r>
                            <w:r w:rsidR="00BD7C35" w:rsidRPr="007E249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D7C35" w:rsidRPr="007E249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　　　⑤電子</w:t>
                            </w:r>
                            <w:r w:rsidR="00BD7C35" w:rsidRPr="007E249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申請（</w:t>
                            </w:r>
                            <w:r w:rsidR="00BD7C35" w:rsidRPr="007E249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↓</w:t>
                            </w:r>
                            <w:r w:rsidR="00BD7C35" w:rsidRPr="007E249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二次元</w:t>
                            </w:r>
                            <w:r w:rsidR="00BD7C35" w:rsidRPr="007E249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コード</w:t>
                            </w:r>
                            <w:r w:rsidR="00BD7C35" w:rsidRPr="007E249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773F37" w:rsidRPr="007E249F" w:rsidRDefault="00DA1112" w:rsidP="00BD7C35">
                            <w:pPr>
                              <w:spacing w:line="400" w:lineRule="exact"/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E249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BD7C35" w:rsidRPr="007E249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二次元</w:t>
                            </w:r>
                            <w:r w:rsidR="008701F3" w:rsidRPr="007E249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コード</w:t>
                            </w:r>
                            <w:r w:rsidR="00BD7C35" w:rsidRPr="007E249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→</w:t>
                            </w:r>
                            <w:r w:rsidRPr="007E249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DA1112" w:rsidRPr="007E249F" w:rsidRDefault="00DA1112" w:rsidP="00BD7C35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DA1112" w:rsidRDefault="00DA1112" w:rsidP="00BD7C35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9D29E5" w:rsidRPr="007E249F" w:rsidRDefault="009D29E5" w:rsidP="00BD7C35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FC26A1" w:rsidRDefault="00BD7C35" w:rsidP="00BD7C35">
                            <w:pPr>
                              <w:spacing w:line="400" w:lineRule="exact"/>
                              <w:jc w:val="left"/>
                              <w:rPr>
                                <w:rStyle w:val="aa"/>
                                <w:rFonts w:ascii="HG丸ｺﾞｼｯｸM-PRO" w:eastAsia="HG丸ｺﾞｼｯｸM-PRO" w:hAnsi="HG丸ｺﾞｼｯｸM-PR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7E249F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二次元</w:t>
                            </w:r>
                            <w:r w:rsidRPr="007E249F">
                              <w:rPr>
                                <w:rStyle w:val="aa"/>
                                <w:rFonts w:ascii="HG丸ｺﾞｼｯｸM-PRO" w:eastAsia="HG丸ｺﾞｼｯｸM-PRO" w:hAnsi="HG丸ｺﾞｼｯｸM-PR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コード</w:t>
                            </w:r>
                            <w:r w:rsidR="008701F3" w:rsidRPr="007E249F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を</w:t>
                            </w:r>
                            <w:r w:rsidR="00A56CEF" w:rsidRPr="007E249F">
                              <w:rPr>
                                <w:rStyle w:val="aa"/>
                                <w:rFonts w:ascii="HG丸ｺﾞｼｯｸM-PRO" w:eastAsia="HG丸ｺﾞｼｯｸM-PRO" w:hAnsi="HG丸ｺﾞｼｯｸM-PR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読み取</w:t>
                            </w:r>
                            <w:r w:rsidR="008701F3" w:rsidRPr="007E249F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ると</w:t>
                            </w:r>
                            <w:r w:rsidR="00A56CEF" w:rsidRPr="007E249F">
                              <w:rPr>
                                <w:rStyle w:val="aa"/>
                                <w:rFonts w:ascii="HG丸ｺﾞｼｯｸM-PRO" w:eastAsia="HG丸ｺﾞｼｯｸM-PRO" w:hAnsi="HG丸ｺﾞｼｯｸM-PR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，</w:t>
                            </w:r>
                            <w:r w:rsidR="00A56CEF" w:rsidRPr="007E249F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④</w:t>
                            </w:r>
                            <w:r w:rsidR="00A56CEF" w:rsidRPr="007E249F">
                              <w:rPr>
                                <w:rStyle w:val="aa"/>
                                <w:rFonts w:ascii="HG丸ｺﾞｼｯｸM-PRO" w:eastAsia="HG丸ｺﾞｼｯｸM-PRO" w:hAnsi="HG丸ｺﾞｼｯｸM-PR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はメール画面</w:t>
                            </w:r>
                            <w:r w:rsidR="00F761AA" w:rsidRPr="007E249F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が開きます。</w:t>
                            </w:r>
                            <w:r w:rsidR="00A56CEF" w:rsidRPr="007E249F">
                              <w:rPr>
                                <w:rStyle w:val="aa"/>
                                <w:rFonts w:ascii="HG丸ｺﾞｼｯｸM-PRO" w:eastAsia="HG丸ｺﾞｼｯｸM-PRO" w:hAnsi="HG丸ｺﾞｼｯｸM-PR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⑤は登録画面</w:t>
                            </w:r>
                            <w:r w:rsidR="008701F3" w:rsidRPr="007E249F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に進みます</w:t>
                            </w:r>
                            <w:r w:rsidR="00A56CEF" w:rsidRPr="007E249F">
                              <w:rPr>
                                <w:rStyle w:val="aa"/>
                                <w:rFonts w:ascii="HG丸ｺﾞｼｯｸM-PRO" w:eastAsia="HG丸ｺﾞｼｯｸM-PRO" w:hAnsi="HG丸ｺﾞｼｯｸM-PR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。</w:t>
                            </w:r>
                          </w:p>
                          <w:p w:rsidR="009D29E5" w:rsidRPr="009D29E5" w:rsidRDefault="009D29E5" w:rsidP="009D29E5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D2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highlight w:val="yellow"/>
                              </w:rPr>
                              <w:t>④⑤は３／10</w:t>
                            </w:r>
                            <w:r w:rsidRPr="009D29E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highlight w:val="yellow"/>
                              </w:rPr>
                              <w:t>まで</w:t>
                            </w:r>
                            <w:r w:rsidR="00A132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highlight w:val="yellow"/>
                              </w:rPr>
                              <w:t>申請</w:t>
                            </w:r>
                            <w:r w:rsidR="00A1328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highlight w:val="yellow"/>
                              </w:rPr>
                              <w:t>できます</w:t>
                            </w:r>
                            <w:r w:rsidRPr="009D29E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highlight w:val="yellow"/>
                              </w:rPr>
                              <w:t>。</w:t>
                            </w:r>
                            <w:r w:rsidRPr="009D2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highlight w:val="yellow"/>
                              </w:rPr>
                              <w:t>用紙の提出をうっかり忘れていた</w:t>
                            </w:r>
                            <w:r w:rsidRPr="009D29E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highlight w:val="yellow"/>
                              </w:rPr>
                              <w:t>等</w:t>
                            </w:r>
                            <w:r w:rsidRPr="009D2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highlight w:val="yellow"/>
                              </w:rPr>
                              <w:t>の場合も</w:t>
                            </w:r>
                            <w:r w:rsidRPr="009D29E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highlight w:val="yellow"/>
                              </w:rPr>
                              <w:t>ご</w:t>
                            </w:r>
                            <w:r w:rsidRPr="009D29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highlight w:val="yellow"/>
                              </w:rPr>
                              <w:t>活用</w:t>
                            </w:r>
                            <w:r w:rsidRPr="009D29E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highlight w:val="yellow"/>
                              </w:rPr>
                              <w:t>ください。</w:t>
                            </w:r>
                          </w:p>
                          <w:p w:rsidR="009D29E5" w:rsidRPr="009D29E5" w:rsidRDefault="009D29E5" w:rsidP="00BD7C35">
                            <w:pPr>
                              <w:spacing w:line="400" w:lineRule="exact"/>
                              <w:jc w:val="left"/>
                              <w:rPr>
                                <w:rStyle w:val="aa"/>
                                <w:rFonts w:ascii="HG丸ｺﾞｼｯｸM-PRO" w:eastAsia="HG丸ｺﾞｼｯｸM-PRO" w:hAnsi="HG丸ｺﾞｼｯｸM-PR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208C2" id="フレーム 3" o:spid="_x0000_s1027" style="position:absolute;left:0;text-align:left;margin-left:-21.75pt;margin-top:23.25pt;width:562.5pt;height:223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43750,2838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" adj="-11796480,,5400" path="m,l7143750,r,2838450l,2838450,,xm127986,127986r,2582478l7015764,2710464r,-2582478l127986,127986xe" fillcolor="#747070 [1614]" strokecolor="white [3212]" strokeweight="1pt">
                <v:stroke joinstyle="miter"/>
                <v:formulas/>
                <v:path arrowok="t" o:connecttype="custom" o:connectlocs="0,0;7143750,0;7143750,2838450;0,2838450;0,0;127986,127986;127986,2710464;7015764,2710464;7015764,127986;127986,127986" o:connectangles="0,0,0,0,0,0,0,0,0,0" textboxrect="0,0,7143750,2838450"/>
                <v:textbox inset=",0,,0">
                  <w:txbxContent>
                    <w:p w:rsidR="007F2BD8" w:rsidRDefault="00EA4108" w:rsidP="00BD7C35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wave"/>
                        </w:rPr>
                      </w:pPr>
                      <w:r w:rsidRPr="007E249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【</w:t>
                      </w:r>
                      <w:r w:rsidR="00773F37" w:rsidRPr="007E249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提出</w:t>
                      </w:r>
                      <w:r w:rsidR="00773F37" w:rsidRPr="007E249F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期限</w:t>
                      </w:r>
                      <w:r w:rsidRPr="007E249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】</w:t>
                      </w:r>
                      <w:r w:rsidR="00773F37" w:rsidRPr="007E249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>令和</w:t>
                      </w:r>
                      <w:r w:rsidR="009604B2" w:rsidRPr="007E249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>４</w:t>
                      </w:r>
                      <w:r w:rsidR="00773F37" w:rsidRPr="007E249F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wave"/>
                        </w:rPr>
                        <w:t>年</w:t>
                      </w:r>
                      <w:r w:rsidR="009B1EE5" w:rsidRPr="007E249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>２</w:t>
                      </w:r>
                      <w:r w:rsidR="00773F37" w:rsidRPr="007E249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>月</w:t>
                      </w:r>
                      <w:r w:rsidR="007F2BD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>28</w:t>
                      </w:r>
                      <w:r w:rsidR="009B1EE5" w:rsidRPr="007E249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>日</w:t>
                      </w:r>
                      <w:r w:rsidR="007F2BD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>（</w:t>
                      </w:r>
                      <w:r w:rsidR="007F2BD8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wave"/>
                        </w:rPr>
                        <w:t>用紙</w:t>
                      </w:r>
                      <w:r w:rsidR="007F2BD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>による</w:t>
                      </w:r>
                      <w:r w:rsidR="007F2BD8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wave"/>
                        </w:rPr>
                        <w:t>提出</w:t>
                      </w:r>
                      <w:r w:rsidR="007F2BD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>）</w:t>
                      </w:r>
                    </w:p>
                    <w:p w:rsidR="00773F37" w:rsidRPr="007E249F" w:rsidRDefault="001F7E93" w:rsidP="00BD7C35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wave"/>
                        </w:rPr>
                      </w:pPr>
                      <w:r w:rsidRPr="007E249F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【</w:t>
                      </w:r>
                      <w:r w:rsidRPr="007E249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記入方法</w:t>
                      </w:r>
                      <w:r w:rsidRPr="007E249F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】</w:t>
                      </w:r>
                      <w:r w:rsidRPr="007E249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裏面</w:t>
                      </w:r>
                      <w:r w:rsidRPr="007E249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を参考にしてください。</w:t>
                      </w:r>
                    </w:p>
                    <w:p w:rsidR="00E7221E" w:rsidRPr="007E249F" w:rsidRDefault="00EA4108" w:rsidP="00BD7C35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E249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【</w:t>
                      </w:r>
                      <w:r w:rsidR="00773F37" w:rsidRPr="007E249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提出</w:t>
                      </w:r>
                      <w:r w:rsidR="00FC26A1" w:rsidRPr="007E249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先</w:t>
                      </w:r>
                      <w:r w:rsidRPr="007E249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】</w:t>
                      </w:r>
                      <w:r w:rsidR="00773F37" w:rsidRPr="007E249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①自治公民館長　</w:t>
                      </w:r>
                      <w:r w:rsidR="00DA1112" w:rsidRPr="007E249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DA1112" w:rsidRPr="007E249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</w:t>
                      </w:r>
                      <w:r w:rsidR="00773F37" w:rsidRPr="007E249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②町民</w:t>
                      </w:r>
                      <w:r w:rsidR="00773F37" w:rsidRPr="007E249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保健課</w:t>
                      </w:r>
                      <w:r w:rsidR="00773F37" w:rsidRPr="007E249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DA1112" w:rsidRPr="007E249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DA1112" w:rsidRPr="007E249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</w:t>
                      </w:r>
                      <w:r w:rsidR="00773F37" w:rsidRPr="007E249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③</w:t>
                      </w:r>
                      <w:r w:rsidR="00773F37" w:rsidRPr="007E249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総合管理課</w:t>
                      </w:r>
                    </w:p>
                    <w:p w:rsidR="00BD7C35" w:rsidRPr="007E249F" w:rsidRDefault="00773F37" w:rsidP="00BD7C35">
                      <w:pPr>
                        <w:spacing w:line="400" w:lineRule="exact"/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E249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④メール</w:t>
                      </w:r>
                      <w:r w:rsidR="00BD7C35" w:rsidRPr="007E249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：用紙を撮影して</w:t>
                      </w:r>
                      <w:r w:rsidR="00BD7C35" w:rsidRPr="007E249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送信</w:t>
                      </w:r>
                      <w:r w:rsidR="00BD7C35" w:rsidRPr="007E249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BD7C35" w:rsidRPr="007E249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　　　⑤電子</w:t>
                      </w:r>
                      <w:r w:rsidR="00BD7C35" w:rsidRPr="007E249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申請（</w:t>
                      </w:r>
                      <w:r w:rsidR="00BD7C35" w:rsidRPr="007E249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↓</w:t>
                      </w:r>
                      <w:r w:rsidR="00BD7C35" w:rsidRPr="007E249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二次元</w:t>
                      </w:r>
                      <w:r w:rsidR="00BD7C35" w:rsidRPr="007E249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コード</w:t>
                      </w:r>
                      <w:r w:rsidR="00BD7C35" w:rsidRPr="007E249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）</w:t>
                      </w:r>
                    </w:p>
                    <w:p w:rsidR="00773F37" w:rsidRPr="007E249F" w:rsidRDefault="00DA1112" w:rsidP="00BD7C35">
                      <w:pPr>
                        <w:spacing w:line="400" w:lineRule="exact"/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E249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</w:t>
                      </w:r>
                      <w:r w:rsidR="00BD7C35" w:rsidRPr="007E249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二次元</w:t>
                      </w:r>
                      <w:r w:rsidR="008701F3" w:rsidRPr="007E249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コード</w:t>
                      </w:r>
                      <w:r w:rsidR="00BD7C35" w:rsidRPr="007E249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→</w:t>
                      </w:r>
                      <w:r w:rsidRPr="007E249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）</w:t>
                      </w:r>
                    </w:p>
                    <w:p w:rsidR="00DA1112" w:rsidRPr="007E249F" w:rsidRDefault="00DA1112" w:rsidP="00BD7C35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DA1112" w:rsidRDefault="00DA1112" w:rsidP="00BD7C35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9D29E5" w:rsidRPr="007E249F" w:rsidRDefault="009D29E5" w:rsidP="00BD7C35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FC26A1" w:rsidRDefault="00BD7C35" w:rsidP="00BD7C35">
                      <w:pPr>
                        <w:spacing w:line="400" w:lineRule="exact"/>
                        <w:jc w:val="left"/>
                        <w:rPr>
                          <w:rStyle w:val="aa"/>
                          <w:rFonts w:ascii="HG丸ｺﾞｼｯｸM-PRO" w:eastAsia="HG丸ｺﾞｼｯｸM-PRO" w:hAnsi="HG丸ｺﾞｼｯｸM-PRO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7E249F">
                        <w:rPr>
                          <w:rStyle w:val="aa"/>
                          <w:rFonts w:ascii="HG丸ｺﾞｼｯｸM-PRO" w:eastAsia="HG丸ｺﾞｼｯｸM-PRO" w:hAnsi="HG丸ｺﾞｼｯｸM-PRO" w:hint="eastAsia"/>
                          <w:color w:val="auto"/>
                          <w:sz w:val="24"/>
                          <w:szCs w:val="24"/>
                          <w:u w:val="none"/>
                        </w:rPr>
                        <w:t>二次元</w:t>
                      </w:r>
                      <w:r w:rsidRPr="007E249F">
                        <w:rPr>
                          <w:rStyle w:val="aa"/>
                          <w:rFonts w:ascii="HG丸ｺﾞｼｯｸM-PRO" w:eastAsia="HG丸ｺﾞｼｯｸM-PRO" w:hAnsi="HG丸ｺﾞｼｯｸM-PRO"/>
                          <w:color w:val="auto"/>
                          <w:sz w:val="24"/>
                          <w:szCs w:val="24"/>
                          <w:u w:val="none"/>
                        </w:rPr>
                        <w:t>コード</w:t>
                      </w:r>
                      <w:r w:rsidR="008701F3" w:rsidRPr="007E249F">
                        <w:rPr>
                          <w:rStyle w:val="aa"/>
                          <w:rFonts w:ascii="HG丸ｺﾞｼｯｸM-PRO" w:eastAsia="HG丸ｺﾞｼｯｸM-PRO" w:hAnsi="HG丸ｺﾞｼｯｸM-PRO" w:hint="eastAsia"/>
                          <w:color w:val="auto"/>
                          <w:sz w:val="24"/>
                          <w:szCs w:val="24"/>
                          <w:u w:val="none"/>
                        </w:rPr>
                        <w:t>を</w:t>
                      </w:r>
                      <w:r w:rsidR="00A56CEF" w:rsidRPr="007E249F">
                        <w:rPr>
                          <w:rStyle w:val="aa"/>
                          <w:rFonts w:ascii="HG丸ｺﾞｼｯｸM-PRO" w:eastAsia="HG丸ｺﾞｼｯｸM-PRO" w:hAnsi="HG丸ｺﾞｼｯｸM-PRO"/>
                          <w:color w:val="auto"/>
                          <w:sz w:val="24"/>
                          <w:szCs w:val="24"/>
                          <w:u w:val="none"/>
                        </w:rPr>
                        <w:t>読み取</w:t>
                      </w:r>
                      <w:r w:rsidR="008701F3" w:rsidRPr="007E249F">
                        <w:rPr>
                          <w:rStyle w:val="aa"/>
                          <w:rFonts w:ascii="HG丸ｺﾞｼｯｸM-PRO" w:eastAsia="HG丸ｺﾞｼｯｸM-PRO" w:hAnsi="HG丸ｺﾞｼｯｸM-PRO" w:hint="eastAsia"/>
                          <w:color w:val="auto"/>
                          <w:sz w:val="24"/>
                          <w:szCs w:val="24"/>
                          <w:u w:val="none"/>
                        </w:rPr>
                        <w:t>ると</w:t>
                      </w:r>
                      <w:r w:rsidR="00A56CEF" w:rsidRPr="007E249F">
                        <w:rPr>
                          <w:rStyle w:val="aa"/>
                          <w:rFonts w:ascii="HG丸ｺﾞｼｯｸM-PRO" w:eastAsia="HG丸ｺﾞｼｯｸM-PRO" w:hAnsi="HG丸ｺﾞｼｯｸM-PRO"/>
                          <w:color w:val="auto"/>
                          <w:sz w:val="24"/>
                          <w:szCs w:val="24"/>
                          <w:u w:val="none"/>
                        </w:rPr>
                        <w:t>，</w:t>
                      </w:r>
                      <w:r w:rsidR="00A56CEF" w:rsidRPr="007E249F">
                        <w:rPr>
                          <w:rStyle w:val="aa"/>
                          <w:rFonts w:ascii="HG丸ｺﾞｼｯｸM-PRO" w:eastAsia="HG丸ｺﾞｼｯｸM-PRO" w:hAnsi="HG丸ｺﾞｼｯｸM-PRO" w:hint="eastAsia"/>
                          <w:color w:val="auto"/>
                          <w:sz w:val="24"/>
                          <w:szCs w:val="24"/>
                          <w:u w:val="none"/>
                        </w:rPr>
                        <w:t>④</w:t>
                      </w:r>
                      <w:r w:rsidR="00A56CEF" w:rsidRPr="007E249F">
                        <w:rPr>
                          <w:rStyle w:val="aa"/>
                          <w:rFonts w:ascii="HG丸ｺﾞｼｯｸM-PRO" w:eastAsia="HG丸ｺﾞｼｯｸM-PRO" w:hAnsi="HG丸ｺﾞｼｯｸM-PRO"/>
                          <w:color w:val="auto"/>
                          <w:sz w:val="24"/>
                          <w:szCs w:val="24"/>
                          <w:u w:val="none"/>
                        </w:rPr>
                        <w:t>はメール画面</w:t>
                      </w:r>
                      <w:r w:rsidR="00F761AA" w:rsidRPr="007E249F">
                        <w:rPr>
                          <w:rStyle w:val="aa"/>
                          <w:rFonts w:ascii="HG丸ｺﾞｼｯｸM-PRO" w:eastAsia="HG丸ｺﾞｼｯｸM-PRO" w:hAnsi="HG丸ｺﾞｼｯｸM-PRO" w:hint="eastAsia"/>
                          <w:color w:val="auto"/>
                          <w:sz w:val="24"/>
                          <w:szCs w:val="24"/>
                          <w:u w:val="none"/>
                        </w:rPr>
                        <w:t>が開きます。</w:t>
                      </w:r>
                      <w:r w:rsidR="00A56CEF" w:rsidRPr="007E249F">
                        <w:rPr>
                          <w:rStyle w:val="aa"/>
                          <w:rFonts w:ascii="HG丸ｺﾞｼｯｸM-PRO" w:eastAsia="HG丸ｺﾞｼｯｸM-PRO" w:hAnsi="HG丸ｺﾞｼｯｸM-PRO"/>
                          <w:color w:val="auto"/>
                          <w:sz w:val="24"/>
                          <w:szCs w:val="24"/>
                          <w:u w:val="none"/>
                        </w:rPr>
                        <w:t>⑤は登録画面</w:t>
                      </w:r>
                      <w:r w:rsidR="008701F3" w:rsidRPr="007E249F">
                        <w:rPr>
                          <w:rStyle w:val="aa"/>
                          <w:rFonts w:ascii="HG丸ｺﾞｼｯｸM-PRO" w:eastAsia="HG丸ｺﾞｼｯｸM-PRO" w:hAnsi="HG丸ｺﾞｼｯｸM-PRO" w:hint="eastAsia"/>
                          <w:color w:val="auto"/>
                          <w:sz w:val="24"/>
                          <w:szCs w:val="24"/>
                          <w:u w:val="none"/>
                        </w:rPr>
                        <w:t>に進みます</w:t>
                      </w:r>
                      <w:r w:rsidR="00A56CEF" w:rsidRPr="007E249F">
                        <w:rPr>
                          <w:rStyle w:val="aa"/>
                          <w:rFonts w:ascii="HG丸ｺﾞｼｯｸM-PRO" w:eastAsia="HG丸ｺﾞｼｯｸM-PRO" w:hAnsi="HG丸ｺﾞｼｯｸM-PRO"/>
                          <w:color w:val="auto"/>
                          <w:sz w:val="24"/>
                          <w:szCs w:val="24"/>
                          <w:u w:val="none"/>
                        </w:rPr>
                        <w:t>。</w:t>
                      </w:r>
                    </w:p>
                    <w:p w:rsidR="009D29E5" w:rsidRPr="009D29E5" w:rsidRDefault="009D29E5" w:rsidP="009D29E5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D2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highlight w:val="yellow"/>
                        </w:rPr>
                        <w:t>④⑤は３／10</w:t>
                      </w:r>
                      <w:r w:rsidRPr="009D29E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highlight w:val="yellow"/>
                        </w:rPr>
                        <w:t>まで</w:t>
                      </w:r>
                      <w:r w:rsidR="00A1328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highlight w:val="yellow"/>
                        </w:rPr>
                        <w:t>申請</w:t>
                      </w:r>
                      <w:r w:rsidR="00A1328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highlight w:val="yellow"/>
                        </w:rPr>
                        <w:t>できます</w:t>
                      </w:r>
                      <w:r w:rsidRPr="009D29E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highlight w:val="yellow"/>
                        </w:rPr>
                        <w:t>。</w:t>
                      </w:r>
                      <w:r w:rsidRPr="009D2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highlight w:val="yellow"/>
                        </w:rPr>
                        <w:t>用紙の提出をうっかり忘れていた</w:t>
                      </w:r>
                      <w:r w:rsidRPr="009D29E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highlight w:val="yellow"/>
                        </w:rPr>
                        <w:t>等</w:t>
                      </w:r>
                      <w:r w:rsidRPr="009D2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highlight w:val="yellow"/>
                        </w:rPr>
                        <w:t>の場合も</w:t>
                      </w:r>
                      <w:r w:rsidRPr="009D29E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highlight w:val="yellow"/>
                        </w:rPr>
                        <w:t>ご</w:t>
                      </w:r>
                      <w:r w:rsidRPr="009D29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highlight w:val="yellow"/>
                        </w:rPr>
                        <w:t>活用</w:t>
                      </w:r>
                      <w:r w:rsidRPr="009D29E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highlight w:val="yellow"/>
                        </w:rPr>
                        <w:t>ください。</w:t>
                      </w:r>
                    </w:p>
                    <w:p w:rsidR="009D29E5" w:rsidRPr="009D29E5" w:rsidRDefault="009D29E5" w:rsidP="00BD7C35">
                      <w:pPr>
                        <w:spacing w:line="400" w:lineRule="exact"/>
                        <w:jc w:val="left"/>
                        <w:rPr>
                          <w:rStyle w:val="aa"/>
                          <w:rFonts w:ascii="HG丸ｺﾞｼｯｸM-PRO" w:eastAsia="HG丸ｺﾞｼｯｸM-PRO" w:hAnsi="HG丸ｺﾞｼｯｸM-PRO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0E25">
        <w:rPr>
          <w:rFonts w:ascii="AR P丸ゴシック体M" w:eastAsia="AR P丸ゴシック体M" w:hAnsi="AR P丸ゴシック体M" w:hint="eastAsia"/>
          <w:sz w:val="26"/>
          <w:szCs w:val="26"/>
        </w:rPr>
        <w:t>kenshin@town.nagashima.lg.jp</w:t>
      </w:r>
    </w:p>
    <w:p w:rsidR="007F2BD8" w:rsidRPr="007F2BD8" w:rsidRDefault="007F2BD8" w:rsidP="007F2BD8">
      <w:pPr>
        <w:ind w:right="1120"/>
        <w:rPr>
          <w:rFonts w:ascii="AR P丸ゴシック体M" w:eastAsia="AR P丸ゴシック体M" w:hAnsi="AR P丸ゴシック体M"/>
          <w:sz w:val="28"/>
          <w:szCs w:val="28"/>
        </w:rPr>
      </w:pPr>
    </w:p>
    <w:p w:rsidR="00773F37" w:rsidRDefault="00773F37" w:rsidP="00E52B8B">
      <w:pPr>
        <w:jc w:val="right"/>
      </w:pPr>
    </w:p>
    <w:p w:rsidR="00773F37" w:rsidRPr="00CD27BF" w:rsidRDefault="00581FC7" w:rsidP="00E52B8B">
      <w:pPr>
        <w:jc w:val="right"/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5653580</wp:posOffset>
            </wp:positionH>
            <wp:positionV relativeFrom="paragraph">
              <wp:posOffset>228600</wp:posOffset>
            </wp:positionV>
            <wp:extent cx="1020906" cy="1619250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33" cy="16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1112" w:rsidRPr="00D14DFC" w:rsidRDefault="00DA1112" w:rsidP="00DA1112">
      <w:pPr>
        <w:tabs>
          <w:tab w:val="left" w:pos="3180"/>
        </w:tabs>
        <w:jc w:val="right"/>
      </w:pPr>
    </w:p>
    <w:p w:rsidR="007E249F" w:rsidRPr="009D29E5" w:rsidRDefault="007F2BD8" w:rsidP="009D29E5">
      <w:pPr>
        <w:jc w:val="right"/>
      </w:pPr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171450</wp:posOffset>
            </wp:positionV>
            <wp:extent cx="822960" cy="719455"/>
            <wp:effectExtent l="0" t="0" r="0" b="4445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10F" w:rsidRPr="00F6210F">
        <w:rPr>
          <w:noProof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186055</wp:posOffset>
            </wp:positionV>
            <wp:extent cx="847800" cy="847800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00" cy="8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14D" w:rsidRDefault="004E214D" w:rsidP="00E52B8B">
      <w:pPr>
        <w:jc w:val="right"/>
      </w:pPr>
    </w:p>
    <w:p w:rsidR="009D29E5" w:rsidRDefault="009D29E5" w:rsidP="00E52B8B">
      <w:pPr>
        <w:jc w:val="right"/>
      </w:pPr>
    </w:p>
    <w:p w:rsidR="009D29E5" w:rsidRDefault="009D29E5" w:rsidP="00E52B8B">
      <w:pPr>
        <w:jc w:val="right"/>
      </w:pPr>
    </w:p>
    <w:p w:rsidR="009D29E5" w:rsidRDefault="009D29E5" w:rsidP="00E52B8B">
      <w:pPr>
        <w:jc w:val="right"/>
      </w:pPr>
    </w:p>
    <w:p w:rsidR="009D29E5" w:rsidRDefault="009D29E5" w:rsidP="00E52B8B">
      <w:pPr>
        <w:jc w:val="right"/>
      </w:pPr>
    </w:p>
    <w:p w:rsidR="006D71F6" w:rsidRDefault="006D71F6" w:rsidP="006D71F6">
      <w:pPr>
        <w:ind w:firstLineChars="100" w:firstLine="210"/>
        <w:jc w:val="left"/>
      </w:pPr>
    </w:p>
    <w:p w:rsidR="00884C1E" w:rsidRDefault="00884C1E" w:rsidP="006D71F6">
      <w:pPr>
        <w:ind w:firstLineChars="100" w:firstLine="210"/>
        <w:jc w:val="left"/>
      </w:pPr>
    </w:p>
    <w:p w:rsidR="00BD7C35" w:rsidRDefault="0035401D" w:rsidP="00BD7C3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104775</wp:posOffset>
                </wp:positionV>
                <wp:extent cx="2181225" cy="428625"/>
                <wp:effectExtent l="0" t="0" r="28575" b="28575"/>
                <wp:wrapTight wrapText="bothSides">
                  <wp:wrapPolygon edited="0">
                    <wp:start x="189" y="0"/>
                    <wp:lineTo x="0" y="960"/>
                    <wp:lineTo x="0" y="22080"/>
                    <wp:lineTo x="21694" y="22080"/>
                    <wp:lineTo x="21694" y="960"/>
                    <wp:lineTo x="21506" y="0"/>
                    <wp:lineTo x="189" y="0"/>
                  </wp:wrapPolygon>
                </wp:wrapTight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286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01D" w:rsidRPr="0035401D" w:rsidRDefault="0035401D" w:rsidP="003540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540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Pr="0035401D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がん検診とは～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8" style="position:absolute;margin-left:-3pt;margin-top:8.25pt;width:171.75pt;height:33.75pt;z-index:-25163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" fillcolor="#bdd6ee [1300]" strokecolor="black [3200]" strokeweight="1pt">
                <v:stroke dashstyle="dashDot" joinstyle="miter"/>
                <v:textbox inset=",0,,0">
                  <w:txbxContent>
                    <w:p w:rsidR="0035401D" w:rsidRPr="0035401D" w:rsidRDefault="0035401D" w:rsidP="003540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5401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～</w:t>
                      </w:r>
                      <w:r w:rsidRPr="0035401D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がん検診とは～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0D0377" w:rsidRDefault="000D0377" w:rsidP="000D037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D0377" w:rsidRDefault="000D0377" w:rsidP="000D037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5401D" w:rsidRPr="007F2BD8" w:rsidRDefault="00BB3DD9" w:rsidP="000D037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F2BD8">
        <w:rPr>
          <w:rFonts w:hint="eastAsia"/>
          <w:noProof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455920" cy="1698840"/>
            <wp:effectExtent l="0" t="0" r="1905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4"/>
                    <a:stretch/>
                  </pic:blipFill>
                  <pic:spPr bwMode="auto">
                    <a:xfrm>
                      <a:off x="0" y="0"/>
                      <a:ext cx="2455920" cy="169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01D" w:rsidRPr="007F2BD8">
        <w:rPr>
          <w:rFonts w:ascii="HG丸ｺﾞｼｯｸM-PRO" w:eastAsia="HG丸ｺﾞｼｯｸM-PRO" w:hAnsi="HG丸ｺﾞｼｯｸM-PRO"/>
          <w:sz w:val="24"/>
          <w:szCs w:val="24"/>
        </w:rPr>
        <w:t>●がん検診の目的は，</w:t>
      </w:r>
      <w:r w:rsidR="003F4D82" w:rsidRPr="007F2BD8">
        <w:rPr>
          <w:rFonts w:ascii="HG丸ｺﾞｼｯｸM-PRO" w:eastAsia="HG丸ｺﾞｼｯｸM-PRO" w:hAnsi="HG丸ｺﾞｼｯｸM-PRO"/>
          <w:sz w:val="24"/>
          <w:szCs w:val="24"/>
        </w:rPr>
        <w:t>無症状のうちに「がん」を早期発見し，適切な治療を行い，がんによる死亡を減少させることです。</w:t>
      </w:r>
    </w:p>
    <w:p w:rsidR="003F4D82" w:rsidRPr="007F2BD8" w:rsidRDefault="003F4D82" w:rsidP="00522160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F2BD8">
        <w:rPr>
          <w:rFonts w:ascii="HG丸ｺﾞｼｯｸM-PRO" w:eastAsia="HG丸ｺﾞｼｯｸM-PRO" w:hAnsi="HG丸ｺﾞｼｯｸM-PRO"/>
          <w:sz w:val="24"/>
          <w:szCs w:val="24"/>
        </w:rPr>
        <w:t>●検診は，国が推奨している方法により実施されますが，どんなに優れた検査でも，全ての「がん」を見つけることはできません。</w:t>
      </w:r>
    </w:p>
    <w:p w:rsidR="000D0377" w:rsidRPr="007F2BD8" w:rsidRDefault="000D0377" w:rsidP="00522160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F2BD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064343" w:rsidRPr="007F2BD8">
        <w:rPr>
          <w:rFonts w:ascii="HG丸ｺﾞｼｯｸM-PRO" w:eastAsia="HG丸ｺﾞｼｯｸM-PRO" w:hAnsi="HG丸ｺﾞｼｯｸM-PRO"/>
          <w:b/>
          <w:sz w:val="24"/>
          <w:szCs w:val="24"/>
        </w:rPr>
        <w:t>国が推奨しているがん検診</w:t>
      </w:r>
      <w:r w:rsidRPr="007F2BD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457D02" w:rsidRPr="007F2BD8">
        <w:rPr>
          <w:rFonts w:ascii="HG丸ｺﾞｼｯｸM-PRO" w:eastAsia="HG丸ｺﾞｼｯｸM-PRO" w:hAnsi="HG丸ｺﾞｼｯｸM-PRO" w:hint="eastAsia"/>
          <w:sz w:val="18"/>
          <w:szCs w:val="18"/>
        </w:rPr>
        <w:t>以下の5つ</w:t>
      </w:r>
    </w:p>
    <w:p w:rsidR="00064343" w:rsidRPr="007F2BD8" w:rsidRDefault="00064343" w:rsidP="000D0377">
      <w:pPr>
        <w:spacing w:line="400" w:lineRule="exact"/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F2BD8">
        <w:rPr>
          <w:rFonts w:ascii="HG丸ｺﾞｼｯｸM-PRO" w:eastAsia="HG丸ｺﾞｼｯｸM-PRO" w:hAnsi="HG丸ｺﾞｼｯｸM-PRO"/>
          <w:b/>
          <w:sz w:val="24"/>
          <w:szCs w:val="24"/>
        </w:rPr>
        <w:t>胃がん・大腸がん・肺がん</w:t>
      </w:r>
      <w:r w:rsidR="000D0377" w:rsidRPr="007F2BD8">
        <w:rPr>
          <w:rFonts w:ascii="HG丸ｺﾞｼｯｸM-PRO" w:eastAsia="HG丸ｺﾞｼｯｸM-PRO" w:hAnsi="HG丸ｺﾞｼｯｸM-PRO"/>
          <w:b/>
          <w:sz w:val="24"/>
          <w:szCs w:val="24"/>
        </w:rPr>
        <w:t>・</w:t>
      </w:r>
      <w:r w:rsidRPr="007F2BD8">
        <w:rPr>
          <w:rFonts w:ascii="HG丸ｺﾞｼｯｸM-PRO" w:eastAsia="HG丸ｺﾞｼｯｸM-PRO" w:hAnsi="HG丸ｺﾞｼｯｸM-PRO"/>
          <w:b/>
          <w:sz w:val="24"/>
          <w:szCs w:val="24"/>
        </w:rPr>
        <w:t>子宮がん・乳がん</w:t>
      </w:r>
    </w:p>
    <w:p w:rsidR="003F4D82" w:rsidRPr="007F2BD8" w:rsidRDefault="000D0377" w:rsidP="00522160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F2BD8">
        <w:rPr>
          <w:noProof/>
        </w:rPr>
        <w:drawing>
          <wp:anchor distT="0" distB="0" distL="114300" distR="114300" simplePos="0" relativeHeight="251682304" behindDoc="1" locked="0" layoutInCell="1" allowOverlap="1" wp14:anchorId="21FA34C2" wp14:editId="16C6A83B">
            <wp:simplePos x="0" y="0"/>
            <wp:positionH relativeFrom="margin">
              <wp:posOffset>5457825</wp:posOffset>
            </wp:positionH>
            <wp:positionV relativeFrom="paragraph">
              <wp:posOffset>387350</wp:posOffset>
            </wp:positionV>
            <wp:extent cx="1080135" cy="977900"/>
            <wp:effectExtent l="0" t="0" r="5715" b="0"/>
            <wp:wrapTight wrapText="bothSides">
              <wp:wrapPolygon edited="0">
                <wp:start x="0" y="0"/>
                <wp:lineTo x="0" y="21039"/>
                <wp:lineTo x="21333" y="21039"/>
                <wp:lineTo x="21333" y="0"/>
                <wp:lineTo x="0" y="0"/>
              </wp:wrapPolygon>
            </wp:wrapTight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4D82" w:rsidRPr="007F2BD8">
        <w:rPr>
          <w:rFonts w:ascii="HG丸ｺﾞｼｯｸM-PRO" w:eastAsia="HG丸ｺﾞｼｯｸM-PRO" w:hAnsi="HG丸ｺﾞｼｯｸM-PRO"/>
          <w:sz w:val="24"/>
          <w:szCs w:val="24"/>
        </w:rPr>
        <w:t>●がんの場所や大きさ，種類によっては見つけにくいこともあります。また，精密検査を受けて「異常なし</w:t>
      </w:r>
      <w:r w:rsidR="003F4D82" w:rsidRPr="007F2BD8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3F4D82" w:rsidRPr="007F2BD8">
        <w:rPr>
          <w:rFonts w:ascii="HG丸ｺﾞｼｯｸM-PRO" w:eastAsia="HG丸ｺﾞｼｯｸM-PRO" w:hAnsi="HG丸ｺﾞｼｯｸM-PRO"/>
          <w:sz w:val="24"/>
          <w:szCs w:val="24"/>
        </w:rPr>
        <w:t>ということもあります。</w:t>
      </w:r>
    </w:p>
    <w:p w:rsidR="003F4D82" w:rsidRPr="007F2BD8" w:rsidRDefault="003F4D82" w:rsidP="00522160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F2BD8">
        <w:rPr>
          <w:rFonts w:ascii="HG丸ｺﾞｼｯｸM-PRO" w:eastAsia="HG丸ｺﾞｼｯｸM-PRO" w:hAnsi="HG丸ｺﾞｼｯｸM-PRO"/>
          <w:sz w:val="24"/>
          <w:szCs w:val="24"/>
        </w:rPr>
        <w:t>●だからこそ，定期的にがん検診を受けることや，自覚症状があれば医療機関を受診することが重要です。</w:t>
      </w:r>
    </w:p>
    <w:p w:rsidR="00E57257" w:rsidRPr="00F6210F" w:rsidRDefault="00E57257" w:rsidP="00E57257">
      <w:pPr>
        <w:jc w:val="left"/>
        <w:rPr>
          <w:sz w:val="16"/>
          <w:szCs w:val="16"/>
        </w:rPr>
      </w:pPr>
    </w:p>
    <w:tbl>
      <w:tblPr>
        <w:tblStyle w:val="2-1"/>
        <w:tblpPr w:leftFromText="142" w:rightFromText="142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701"/>
        <w:gridCol w:w="3402"/>
        <w:gridCol w:w="2552"/>
        <w:gridCol w:w="1276"/>
        <w:gridCol w:w="1535"/>
      </w:tblGrid>
      <w:tr w:rsidR="00884C1E" w:rsidRPr="00320201" w:rsidTr="00F62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dotted" w:sz="12" w:space="0" w:color="9CC2E5" w:themeColor="accent1" w:themeTint="99"/>
            </w:tcBorders>
            <w:vAlign w:val="center"/>
          </w:tcPr>
          <w:p w:rsidR="00884C1E" w:rsidRPr="00A1328E" w:rsidRDefault="00884C1E" w:rsidP="002D0856">
            <w:pPr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 w:val="0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b w:val="0"/>
                <w:sz w:val="24"/>
                <w:szCs w:val="24"/>
              </w:rPr>
              <w:t>検診方法</w:t>
            </w:r>
          </w:p>
        </w:tc>
        <w:tc>
          <w:tcPr>
            <w:tcW w:w="2552" w:type="dxa"/>
            <w:tcBorders>
              <w:left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 w:val="0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b w:val="0"/>
                <w:sz w:val="24"/>
                <w:szCs w:val="24"/>
              </w:rPr>
              <w:t>対象年齢と</w:t>
            </w:r>
          </w:p>
          <w:p w:rsidR="00884C1E" w:rsidRPr="00320201" w:rsidRDefault="00884C1E" w:rsidP="002D085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 w:val="0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b w:val="0"/>
                <w:sz w:val="24"/>
                <w:szCs w:val="24"/>
              </w:rPr>
              <w:t>適切な受診間隔*</w:t>
            </w:r>
          </w:p>
        </w:tc>
        <w:tc>
          <w:tcPr>
            <w:tcW w:w="1276" w:type="dxa"/>
            <w:tcBorders>
              <w:left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Default="00884C1E" w:rsidP="002D085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 w:val="0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b w:val="0"/>
                <w:sz w:val="24"/>
                <w:szCs w:val="24"/>
              </w:rPr>
              <w:t>参考</w:t>
            </w:r>
          </w:p>
          <w:p w:rsidR="00884C1E" w:rsidRPr="00320201" w:rsidRDefault="00884C1E" w:rsidP="002D085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 w:val="0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b w:val="0"/>
                <w:sz w:val="24"/>
                <w:szCs w:val="24"/>
              </w:rPr>
              <w:t>検診費</w:t>
            </w:r>
          </w:p>
        </w:tc>
        <w:tc>
          <w:tcPr>
            <w:tcW w:w="1535" w:type="dxa"/>
            <w:tcBorders>
              <w:left w:val="dotted" w:sz="12" w:space="0" w:color="9CC2E5" w:themeColor="accent1" w:themeTint="99"/>
            </w:tcBorders>
            <w:vAlign w:val="center"/>
          </w:tcPr>
          <w:p w:rsidR="00884C1E" w:rsidRPr="008350DC" w:rsidRDefault="00884C1E" w:rsidP="002D0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8350DC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自己負担額</w:t>
            </w:r>
          </w:p>
        </w:tc>
      </w:tr>
      <w:tr w:rsidR="00884C1E" w:rsidRPr="00320201" w:rsidTr="00F62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8979FA" w:rsidRDefault="00884C1E" w:rsidP="002D0856">
            <w:pPr>
              <w:jc w:val="left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8979FA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胃がん</w:t>
            </w:r>
            <w:r w:rsidR="00457D02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 xml:space="preserve">　　*</w:t>
            </w:r>
          </w:p>
        </w:tc>
        <w:tc>
          <w:tcPr>
            <w:tcW w:w="3402" w:type="dxa"/>
            <w:tcBorders>
              <w:top w:val="single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胃部Ｘ線（バリウム）検査</w:t>
            </w:r>
          </w:p>
        </w:tc>
        <w:tc>
          <w:tcPr>
            <w:tcW w:w="2552" w:type="dxa"/>
            <w:tcBorders>
              <w:top w:val="single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40歳以上の男女</w:t>
            </w:r>
          </w:p>
          <w:p w:rsidR="00884C1E" w:rsidRPr="00320201" w:rsidRDefault="00884C1E" w:rsidP="00457D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2年に1回</w:t>
            </w:r>
          </w:p>
        </w:tc>
        <w:tc>
          <w:tcPr>
            <w:tcW w:w="1276" w:type="dxa"/>
            <w:tcBorders>
              <w:top w:val="single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5,000円</w:t>
            </w:r>
          </w:p>
        </w:tc>
        <w:tc>
          <w:tcPr>
            <w:tcW w:w="1535" w:type="dxa"/>
            <w:tcBorders>
              <w:top w:val="single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</w:tcBorders>
            <w:vAlign w:val="center"/>
          </w:tcPr>
          <w:p w:rsidR="00884C1E" w:rsidRPr="008350DC" w:rsidRDefault="00884C1E" w:rsidP="002D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sz w:val="26"/>
                <w:szCs w:val="26"/>
              </w:rPr>
            </w:pPr>
            <w:r w:rsidRPr="008350DC">
              <w:rPr>
                <w:rFonts w:ascii="AR P丸ゴシック体M" w:eastAsia="AR P丸ゴシック体M" w:hAnsi="AR P丸ゴシック体M" w:hint="eastAsia"/>
                <w:b/>
                <w:sz w:val="26"/>
                <w:szCs w:val="26"/>
              </w:rPr>
              <w:t>なし</w:t>
            </w:r>
          </w:p>
        </w:tc>
      </w:tr>
      <w:tr w:rsidR="00884C1E" w:rsidRPr="00320201" w:rsidTr="00F6210F">
        <w:trPr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8979FA" w:rsidRDefault="00884C1E" w:rsidP="002D0856">
            <w:pPr>
              <w:jc w:val="left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8979FA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大腸がん</w:t>
            </w:r>
            <w:r w:rsidR="00457D02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 xml:space="preserve">　*</w:t>
            </w:r>
          </w:p>
        </w:tc>
        <w:tc>
          <w:tcPr>
            <w:tcW w:w="3402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便潜血検査</w:t>
            </w:r>
          </w:p>
        </w:tc>
        <w:tc>
          <w:tcPr>
            <w:tcW w:w="2552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40歳以上の男女</w:t>
            </w:r>
          </w:p>
          <w:p w:rsidR="00884C1E" w:rsidRPr="00320201" w:rsidRDefault="00884C1E" w:rsidP="00457D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1年に1回</w:t>
            </w:r>
          </w:p>
        </w:tc>
        <w:tc>
          <w:tcPr>
            <w:tcW w:w="1276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2,000円</w:t>
            </w:r>
          </w:p>
        </w:tc>
        <w:tc>
          <w:tcPr>
            <w:tcW w:w="1535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</w:tcBorders>
            <w:vAlign w:val="center"/>
          </w:tcPr>
          <w:p w:rsidR="00884C1E" w:rsidRPr="008350DC" w:rsidRDefault="00884C1E" w:rsidP="002D0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sz w:val="26"/>
                <w:szCs w:val="26"/>
              </w:rPr>
            </w:pPr>
            <w:r w:rsidRPr="008350DC">
              <w:rPr>
                <w:rFonts w:ascii="AR P丸ゴシック体M" w:eastAsia="AR P丸ゴシック体M" w:hAnsi="AR P丸ゴシック体M" w:hint="eastAsia"/>
                <w:b/>
                <w:sz w:val="26"/>
                <w:szCs w:val="26"/>
              </w:rPr>
              <w:t>なし</w:t>
            </w:r>
          </w:p>
        </w:tc>
      </w:tr>
      <w:tr w:rsidR="00884C1E" w:rsidRPr="00320201" w:rsidTr="00F62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8979FA" w:rsidRDefault="00884C1E" w:rsidP="002D0856">
            <w:pPr>
              <w:jc w:val="left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8979FA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肺がん</w:t>
            </w:r>
            <w:r w:rsidR="00457D02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 xml:space="preserve">　　*</w:t>
            </w:r>
          </w:p>
        </w:tc>
        <w:tc>
          <w:tcPr>
            <w:tcW w:w="3402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胸部Ｘ線検査</w:t>
            </w:r>
          </w:p>
        </w:tc>
        <w:tc>
          <w:tcPr>
            <w:tcW w:w="2552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40歳以上の男女</w:t>
            </w:r>
          </w:p>
          <w:p w:rsidR="00884C1E" w:rsidRPr="00320201" w:rsidRDefault="00884C1E" w:rsidP="002D08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1年に1回</w:t>
            </w:r>
          </w:p>
        </w:tc>
        <w:tc>
          <w:tcPr>
            <w:tcW w:w="1276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7E249F" w:rsidRDefault="00884C1E" w:rsidP="002D08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1,500～</w:t>
            </w:r>
          </w:p>
          <w:p w:rsidR="00884C1E" w:rsidRPr="00320201" w:rsidRDefault="00884C1E" w:rsidP="007E24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2,000円</w:t>
            </w:r>
          </w:p>
        </w:tc>
        <w:tc>
          <w:tcPr>
            <w:tcW w:w="1535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</w:tcBorders>
            <w:vAlign w:val="center"/>
          </w:tcPr>
          <w:p w:rsidR="00884C1E" w:rsidRPr="008350DC" w:rsidRDefault="00884C1E" w:rsidP="002D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sz w:val="26"/>
                <w:szCs w:val="26"/>
              </w:rPr>
            </w:pPr>
            <w:r w:rsidRPr="008350DC">
              <w:rPr>
                <w:rFonts w:ascii="AR P丸ゴシック体M" w:eastAsia="AR P丸ゴシック体M" w:hAnsi="AR P丸ゴシック体M" w:hint="eastAsia"/>
                <w:b/>
                <w:sz w:val="26"/>
                <w:szCs w:val="26"/>
              </w:rPr>
              <w:t>なし</w:t>
            </w:r>
          </w:p>
        </w:tc>
      </w:tr>
      <w:tr w:rsidR="00884C1E" w:rsidRPr="00320201" w:rsidTr="00F6210F">
        <w:trPr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8979FA" w:rsidRDefault="00884C1E" w:rsidP="002D0856">
            <w:pPr>
              <w:jc w:val="left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8979FA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子宮がん</w:t>
            </w:r>
            <w:r w:rsidR="00457D02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 xml:space="preserve">　*</w:t>
            </w:r>
          </w:p>
        </w:tc>
        <w:tc>
          <w:tcPr>
            <w:tcW w:w="3402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子宮頸部の細胞診</w:t>
            </w:r>
          </w:p>
        </w:tc>
        <w:tc>
          <w:tcPr>
            <w:tcW w:w="2552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20歳以上の女性</w:t>
            </w:r>
          </w:p>
          <w:p w:rsidR="00884C1E" w:rsidRPr="00320201" w:rsidRDefault="00884C1E" w:rsidP="002D08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2年に1回</w:t>
            </w:r>
          </w:p>
        </w:tc>
        <w:tc>
          <w:tcPr>
            <w:tcW w:w="1276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7E249F" w:rsidRDefault="00884C1E" w:rsidP="002D08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4,000～</w:t>
            </w:r>
          </w:p>
          <w:p w:rsidR="00884C1E" w:rsidRPr="00320201" w:rsidRDefault="00884C1E" w:rsidP="007E24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6,000円</w:t>
            </w:r>
          </w:p>
        </w:tc>
        <w:tc>
          <w:tcPr>
            <w:tcW w:w="1535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</w:tcBorders>
            <w:vAlign w:val="center"/>
          </w:tcPr>
          <w:p w:rsidR="00884C1E" w:rsidRPr="008350DC" w:rsidRDefault="00884C1E" w:rsidP="002D0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sz w:val="26"/>
                <w:szCs w:val="26"/>
              </w:rPr>
            </w:pPr>
            <w:r w:rsidRPr="008350DC">
              <w:rPr>
                <w:rFonts w:ascii="AR P丸ゴシック体M" w:eastAsia="AR P丸ゴシック体M" w:hAnsi="AR P丸ゴシック体M" w:hint="eastAsia"/>
                <w:b/>
                <w:sz w:val="26"/>
                <w:szCs w:val="26"/>
              </w:rPr>
              <w:t>なし</w:t>
            </w:r>
          </w:p>
        </w:tc>
      </w:tr>
      <w:tr w:rsidR="00884C1E" w:rsidRPr="00320201" w:rsidTr="00F62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8979FA" w:rsidRDefault="00884C1E" w:rsidP="002D0856">
            <w:pPr>
              <w:jc w:val="left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8979FA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歯周</w:t>
            </w:r>
            <w:r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疾患</w:t>
            </w:r>
          </w:p>
        </w:tc>
        <w:tc>
          <w:tcPr>
            <w:tcW w:w="3402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歯周ポケットの検査</w:t>
            </w:r>
          </w:p>
        </w:tc>
        <w:tc>
          <w:tcPr>
            <w:tcW w:w="2552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20歳以上の男女</w:t>
            </w:r>
          </w:p>
        </w:tc>
        <w:tc>
          <w:tcPr>
            <w:tcW w:w="1276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4,000円</w:t>
            </w:r>
          </w:p>
        </w:tc>
        <w:tc>
          <w:tcPr>
            <w:tcW w:w="1535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</w:tcBorders>
            <w:vAlign w:val="center"/>
          </w:tcPr>
          <w:p w:rsidR="00884C1E" w:rsidRPr="008350DC" w:rsidRDefault="00884C1E" w:rsidP="002D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sz w:val="26"/>
                <w:szCs w:val="26"/>
              </w:rPr>
            </w:pPr>
            <w:r w:rsidRPr="008350DC">
              <w:rPr>
                <w:rFonts w:ascii="AR P丸ゴシック体M" w:eastAsia="AR P丸ゴシック体M" w:hAnsi="AR P丸ゴシック体M" w:hint="eastAsia"/>
                <w:b/>
                <w:sz w:val="26"/>
                <w:szCs w:val="26"/>
              </w:rPr>
              <w:t>なし</w:t>
            </w:r>
          </w:p>
        </w:tc>
      </w:tr>
      <w:tr w:rsidR="00884C1E" w:rsidRPr="00320201" w:rsidTr="00F6210F">
        <w:trPr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8979FA" w:rsidRDefault="00884C1E" w:rsidP="002D0856">
            <w:pPr>
              <w:jc w:val="left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8979FA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腹部超音波</w:t>
            </w:r>
          </w:p>
        </w:tc>
        <w:tc>
          <w:tcPr>
            <w:tcW w:w="3402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腹部のエコー検査</w:t>
            </w:r>
          </w:p>
        </w:tc>
        <w:tc>
          <w:tcPr>
            <w:tcW w:w="2552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40歳以上の男女</w:t>
            </w:r>
          </w:p>
        </w:tc>
        <w:tc>
          <w:tcPr>
            <w:tcW w:w="1276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4,000円</w:t>
            </w:r>
          </w:p>
        </w:tc>
        <w:tc>
          <w:tcPr>
            <w:tcW w:w="1535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</w:tcBorders>
            <w:vAlign w:val="center"/>
          </w:tcPr>
          <w:p w:rsidR="00884C1E" w:rsidRPr="008350DC" w:rsidRDefault="00884C1E" w:rsidP="002D0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sz w:val="26"/>
                <w:szCs w:val="26"/>
              </w:rPr>
            </w:pPr>
            <w:r w:rsidRPr="008350DC">
              <w:rPr>
                <w:rFonts w:ascii="AR P丸ゴシック体M" w:eastAsia="AR P丸ゴシック体M" w:hAnsi="AR P丸ゴシック体M" w:hint="eastAsia"/>
                <w:b/>
                <w:sz w:val="26"/>
                <w:szCs w:val="26"/>
              </w:rPr>
              <w:t>2,000円</w:t>
            </w:r>
          </w:p>
        </w:tc>
      </w:tr>
      <w:tr w:rsidR="00884C1E" w:rsidRPr="00320201" w:rsidTr="00F62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8979FA" w:rsidRDefault="00884C1E" w:rsidP="002D0856">
            <w:pPr>
              <w:jc w:val="left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8979FA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骨粗しょう症</w:t>
            </w:r>
          </w:p>
        </w:tc>
        <w:tc>
          <w:tcPr>
            <w:tcW w:w="3402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かかと部の超音波検査</w:t>
            </w:r>
          </w:p>
        </w:tc>
        <w:tc>
          <w:tcPr>
            <w:tcW w:w="2552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40歳以上の男女</w:t>
            </w:r>
          </w:p>
        </w:tc>
        <w:tc>
          <w:tcPr>
            <w:tcW w:w="1276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1,000円</w:t>
            </w:r>
          </w:p>
        </w:tc>
        <w:tc>
          <w:tcPr>
            <w:tcW w:w="1535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dotted" w:sz="12" w:space="0" w:color="9CC2E5" w:themeColor="accent1" w:themeTint="99"/>
            </w:tcBorders>
            <w:vAlign w:val="center"/>
          </w:tcPr>
          <w:p w:rsidR="00884C1E" w:rsidRPr="008350DC" w:rsidRDefault="00884C1E" w:rsidP="002D0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sz w:val="26"/>
                <w:szCs w:val="26"/>
              </w:rPr>
            </w:pPr>
            <w:r w:rsidRPr="008350DC">
              <w:rPr>
                <w:rFonts w:ascii="AR P丸ゴシック体M" w:eastAsia="AR P丸ゴシック体M" w:hAnsi="AR P丸ゴシック体M" w:hint="eastAsia"/>
                <w:b/>
                <w:sz w:val="26"/>
                <w:szCs w:val="26"/>
              </w:rPr>
              <w:t>500円</w:t>
            </w:r>
          </w:p>
        </w:tc>
      </w:tr>
      <w:tr w:rsidR="00884C1E" w:rsidRPr="00320201" w:rsidTr="00F6210F">
        <w:trPr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otted" w:sz="12" w:space="0" w:color="9CC2E5" w:themeColor="accent1" w:themeTint="99"/>
              <w:bottom w:val="nil"/>
              <w:right w:val="dotted" w:sz="12" w:space="0" w:color="9CC2E5" w:themeColor="accent1" w:themeTint="99"/>
            </w:tcBorders>
            <w:vAlign w:val="center"/>
          </w:tcPr>
          <w:p w:rsidR="00884C1E" w:rsidRPr="008979FA" w:rsidRDefault="00884C1E" w:rsidP="002D0856">
            <w:pPr>
              <w:jc w:val="left"/>
              <w:rPr>
                <w:rFonts w:ascii="AR P丸ゴシック体M" w:eastAsia="AR P丸ゴシック体M" w:hAnsi="AR P丸ゴシック体M"/>
                <w:sz w:val="26"/>
                <w:szCs w:val="26"/>
              </w:rPr>
            </w:pPr>
            <w:r w:rsidRPr="008979FA">
              <w:rPr>
                <w:rFonts w:ascii="AR P丸ゴシック体M" w:eastAsia="AR P丸ゴシック体M" w:hAnsi="AR P丸ゴシック体M" w:hint="eastAsia"/>
                <w:sz w:val="26"/>
                <w:szCs w:val="26"/>
              </w:rPr>
              <w:t>前立腺がん</w:t>
            </w:r>
          </w:p>
        </w:tc>
        <w:tc>
          <w:tcPr>
            <w:tcW w:w="3402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nil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2D08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PSA検査（採血）</w:t>
            </w:r>
          </w:p>
        </w:tc>
        <w:tc>
          <w:tcPr>
            <w:tcW w:w="2552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nil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884C1E" w:rsidP="003540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40歳以上の男</w:t>
            </w:r>
          </w:p>
        </w:tc>
        <w:tc>
          <w:tcPr>
            <w:tcW w:w="1276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nil"/>
              <w:right w:val="dotted" w:sz="12" w:space="0" w:color="9CC2E5" w:themeColor="accent1" w:themeTint="99"/>
            </w:tcBorders>
            <w:vAlign w:val="center"/>
          </w:tcPr>
          <w:p w:rsidR="00884C1E" w:rsidRPr="00320201" w:rsidRDefault="00BD7C35" w:rsidP="002D08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311785</wp:posOffset>
                  </wp:positionV>
                  <wp:extent cx="1025525" cy="1125220"/>
                  <wp:effectExtent l="178753" t="202247" r="181927" b="200978"/>
                  <wp:wrapNone/>
                  <wp:docPr id="57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709013">
                            <a:off x="0" y="0"/>
                            <a:ext cx="1025525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C1E" w:rsidRPr="0032020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2,000円</w:t>
            </w:r>
          </w:p>
        </w:tc>
        <w:tc>
          <w:tcPr>
            <w:tcW w:w="1535" w:type="dxa"/>
            <w:tcBorders>
              <w:top w:val="dotted" w:sz="12" w:space="0" w:color="9CC2E5" w:themeColor="accent1" w:themeTint="99"/>
              <w:left w:val="dotted" w:sz="12" w:space="0" w:color="9CC2E5" w:themeColor="accent1" w:themeTint="99"/>
              <w:bottom w:val="nil"/>
            </w:tcBorders>
            <w:vAlign w:val="center"/>
          </w:tcPr>
          <w:p w:rsidR="00884C1E" w:rsidRPr="008350DC" w:rsidRDefault="00884C1E" w:rsidP="002D0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sz w:val="26"/>
                <w:szCs w:val="26"/>
              </w:rPr>
            </w:pPr>
            <w:r w:rsidRPr="008350DC">
              <w:rPr>
                <w:rFonts w:ascii="AR P丸ゴシック体M" w:eastAsia="AR P丸ゴシック体M" w:hAnsi="AR P丸ゴシック体M" w:hint="eastAsia"/>
                <w:b/>
                <w:sz w:val="26"/>
                <w:szCs w:val="26"/>
              </w:rPr>
              <w:t>1,000円</w:t>
            </w:r>
          </w:p>
        </w:tc>
      </w:tr>
    </w:tbl>
    <w:p w:rsidR="00E57257" w:rsidRDefault="00884C1E" w:rsidP="00E57257">
      <w:pPr>
        <w:jc w:val="left"/>
        <w:rPr>
          <w:sz w:val="16"/>
          <w:szCs w:val="16"/>
        </w:rPr>
      </w:pPr>
      <w:r w:rsidRPr="00320201">
        <w:rPr>
          <w:rFonts w:hint="eastAsia"/>
          <w:sz w:val="18"/>
          <w:szCs w:val="18"/>
        </w:rPr>
        <w:t>*</w:t>
      </w:r>
      <w:r w:rsidRPr="00320201">
        <w:rPr>
          <w:rFonts w:hint="eastAsia"/>
          <w:sz w:val="18"/>
          <w:szCs w:val="18"/>
        </w:rPr>
        <w:t>厚生労働省：がん検診実施のための指針（平成</w:t>
      </w:r>
      <w:r w:rsidRPr="00320201">
        <w:rPr>
          <w:rFonts w:hint="eastAsia"/>
          <w:sz w:val="18"/>
          <w:szCs w:val="18"/>
        </w:rPr>
        <w:t>28</w:t>
      </w:r>
      <w:r w:rsidRPr="00320201">
        <w:rPr>
          <w:rFonts w:hint="eastAsia"/>
          <w:sz w:val="18"/>
          <w:szCs w:val="18"/>
        </w:rPr>
        <w:t>年</w:t>
      </w:r>
      <w:r w:rsidRPr="00320201">
        <w:rPr>
          <w:rFonts w:hint="eastAsia"/>
          <w:sz w:val="18"/>
          <w:szCs w:val="18"/>
        </w:rPr>
        <w:t>2</w:t>
      </w:r>
      <w:r w:rsidRPr="00320201">
        <w:rPr>
          <w:rFonts w:hint="eastAsia"/>
          <w:sz w:val="18"/>
          <w:szCs w:val="18"/>
        </w:rPr>
        <w:t>月</w:t>
      </w:r>
      <w:r w:rsidRPr="00320201">
        <w:rPr>
          <w:rFonts w:hint="eastAsia"/>
          <w:sz w:val="18"/>
          <w:szCs w:val="18"/>
        </w:rPr>
        <w:t>4</w:t>
      </w:r>
      <w:r w:rsidRPr="00320201">
        <w:rPr>
          <w:rFonts w:hint="eastAsia"/>
          <w:sz w:val="18"/>
          <w:szCs w:val="18"/>
        </w:rPr>
        <w:t>日一部改正）に記載されている検診のみ記載</w:t>
      </w:r>
      <w:r w:rsidR="00965C9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6676786</wp:posOffset>
                </wp:positionH>
                <wp:positionV relativeFrom="paragraph">
                  <wp:posOffset>142875</wp:posOffset>
                </wp:positionV>
                <wp:extent cx="190739" cy="257175"/>
                <wp:effectExtent l="0" t="0" r="19050" b="47625"/>
                <wp:wrapNone/>
                <wp:docPr id="15" name="フリーフォー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39" cy="257175"/>
                        </a:xfrm>
                        <a:custGeom>
                          <a:avLst/>
                          <a:gdLst>
                            <a:gd name="connsiteX0" fmla="*/ 181214 w 190739"/>
                            <a:gd name="connsiteY0" fmla="*/ 257175 h 257175"/>
                            <a:gd name="connsiteX1" fmla="*/ 181214 w 190739"/>
                            <a:gd name="connsiteY1" fmla="*/ 257175 h 257175"/>
                            <a:gd name="connsiteX2" fmla="*/ 28814 w 190739"/>
                            <a:gd name="connsiteY2" fmla="*/ 247650 h 257175"/>
                            <a:gd name="connsiteX3" fmla="*/ 19289 w 190739"/>
                            <a:gd name="connsiteY3" fmla="*/ 209550 h 257175"/>
                            <a:gd name="connsiteX4" fmla="*/ 239 w 190739"/>
                            <a:gd name="connsiteY4" fmla="*/ 152400 h 257175"/>
                            <a:gd name="connsiteX5" fmla="*/ 28814 w 190739"/>
                            <a:gd name="connsiteY5" fmla="*/ 19050 h 257175"/>
                            <a:gd name="connsiteX6" fmla="*/ 85964 w 190739"/>
                            <a:gd name="connsiteY6" fmla="*/ 0 h 257175"/>
                            <a:gd name="connsiteX7" fmla="*/ 162164 w 190739"/>
                            <a:gd name="connsiteY7" fmla="*/ 9525 h 257175"/>
                            <a:gd name="connsiteX8" fmla="*/ 171689 w 190739"/>
                            <a:gd name="connsiteY8" fmla="*/ 38100 h 257175"/>
                            <a:gd name="connsiteX9" fmla="*/ 190739 w 190739"/>
                            <a:gd name="connsiteY9" fmla="*/ 114300 h 257175"/>
                            <a:gd name="connsiteX10" fmla="*/ 181214 w 190739"/>
                            <a:gd name="connsiteY10" fmla="*/ 257175 h 257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90739" h="257175">
                              <a:moveTo>
                                <a:pt x="181214" y="257175"/>
                              </a:moveTo>
                              <a:lnTo>
                                <a:pt x="181214" y="257175"/>
                              </a:lnTo>
                              <a:cubicBezTo>
                                <a:pt x="130414" y="254000"/>
                                <a:pt x="77645" y="262012"/>
                                <a:pt x="28814" y="247650"/>
                              </a:cubicBezTo>
                              <a:cubicBezTo>
                                <a:pt x="16255" y="243956"/>
                                <a:pt x="23051" y="222089"/>
                                <a:pt x="19289" y="209550"/>
                              </a:cubicBezTo>
                              <a:cubicBezTo>
                                <a:pt x="13519" y="190316"/>
                                <a:pt x="239" y="152400"/>
                                <a:pt x="239" y="152400"/>
                              </a:cubicBezTo>
                              <a:cubicBezTo>
                                <a:pt x="853" y="145649"/>
                                <a:pt x="-6442" y="41085"/>
                                <a:pt x="28814" y="19050"/>
                              </a:cubicBezTo>
                              <a:cubicBezTo>
                                <a:pt x="45842" y="8407"/>
                                <a:pt x="85964" y="0"/>
                                <a:pt x="85964" y="0"/>
                              </a:cubicBezTo>
                              <a:cubicBezTo>
                                <a:pt x="111364" y="3175"/>
                                <a:pt x="138773" y="-871"/>
                                <a:pt x="162164" y="9525"/>
                              </a:cubicBezTo>
                              <a:cubicBezTo>
                                <a:pt x="171339" y="13603"/>
                                <a:pt x="169047" y="28414"/>
                                <a:pt x="171689" y="38100"/>
                              </a:cubicBezTo>
                              <a:cubicBezTo>
                                <a:pt x="178578" y="63359"/>
                                <a:pt x="190739" y="114300"/>
                                <a:pt x="190739" y="114300"/>
                              </a:cubicBezTo>
                              <a:lnTo>
                                <a:pt x="181214" y="2571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847CE" id="フリーフォーム 15" o:spid="_x0000_s1026" style="position:absolute;left:0;text-align:left;margin-left:525.75pt;margin-top:11.25pt;width:15pt;height:20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739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" path="m181214,257175r,c130414,254000,77645,262012,28814,247650,16255,243956,23051,222089,19289,209550,13519,190316,239,152400,239,152400,853,145649,-6442,41085,28814,19050,45842,8407,85964,,85964,v25400,3175,52809,-871,76200,9525c171339,13603,169047,28414,171689,38100v6889,25259,19050,76200,19050,76200l181214,257175xe" fillcolor="white [3212]" strokecolor="white [3212]" strokeweight="1pt">
                <v:stroke joinstyle="miter"/>
                <v:path arrowok="t" o:connecttype="custom" o:connectlocs="181214,257175;181214,257175;28814,247650;19289,209550;239,152400;28814,19050;85964,0;162164,9525;171689,38100;190739,114300;181214,257175" o:connectangles="0,0,0,0,0,0,0,0,0,0,0"/>
              </v:shape>
            </w:pict>
          </mc:Fallback>
        </mc:AlternateContent>
      </w:r>
      <w:r w:rsidR="00965C9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170158</wp:posOffset>
                </wp:positionV>
                <wp:extent cx="145576" cy="201317"/>
                <wp:effectExtent l="19050" t="0" r="26035" b="46355"/>
                <wp:wrapNone/>
                <wp:docPr id="12" name="フリーフォー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76" cy="201317"/>
                        </a:xfrm>
                        <a:custGeom>
                          <a:avLst/>
                          <a:gdLst>
                            <a:gd name="connsiteX0" fmla="*/ 104775 w 145576"/>
                            <a:gd name="connsiteY0" fmla="*/ 201317 h 201317"/>
                            <a:gd name="connsiteX1" fmla="*/ 104775 w 145576"/>
                            <a:gd name="connsiteY1" fmla="*/ 201317 h 201317"/>
                            <a:gd name="connsiteX2" fmla="*/ 28575 w 145576"/>
                            <a:gd name="connsiteY2" fmla="*/ 163217 h 201317"/>
                            <a:gd name="connsiteX3" fmla="*/ 19050 w 145576"/>
                            <a:gd name="connsiteY3" fmla="*/ 134642 h 201317"/>
                            <a:gd name="connsiteX4" fmla="*/ 0 w 145576"/>
                            <a:gd name="connsiteY4" fmla="*/ 106067 h 201317"/>
                            <a:gd name="connsiteX5" fmla="*/ 9525 w 145576"/>
                            <a:gd name="connsiteY5" fmla="*/ 20342 h 201317"/>
                            <a:gd name="connsiteX6" fmla="*/ 123825 w 145576"/>
                            <a:gd name="connsiteY6" fmla="*/ 10817 h 201317"/>
                            <a:gd name="connsiteX7" fmla="*/ 133350 w 145576"/>
                            <a:gd name="connsiteY7" fmla="*/ 144167 h 201317"/>
                            <a:gd name="connsiteX8" fmla="*/ 104775 w 145576"/>
                            <a:gd name="connsiteY8" fmla="*/ 163217 h 201317"/>
                            <a:gd name="connsiteX9" fmla="*/ 104775 w 145576"/>
                            <a:gd name="connsiteY9" fmla="*/ 201317 h 2013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45576" h="201317">
                              <a:moveTo>
                                <a:pt x="104775" y="201317"/>
                              </a:moveTo>
                              <a:lnTo>
                                <a:pt x="104775" y="201317"/>
                              </a:lnTo>
                              <a:cubicBezTo>
                                <a:pt x="79375" y="188617"/>
                                <a:pt x="50991" y="180652"/>
                                <a:pt x="28575" y="163217"/>
                              </a:cubicBezTo>
                              <a:cubicBezTo>
                                <a:pt x="20650" y="157053"/>
                                <a:pt x="23540" y="143622"/>
                                <a:pt x="19050" y="134642"/>
                              </a:cubicBezTo>
                              <a:cubicBezTo>
                                <a:pt x="13930" y="124403"/>
                                <a:pt x="6350" y="115592"/>
                                <a:pt x="0" y="106067"/>
                              </a:cubicBezTo>
                              <a:cubicBezTo>
                                <a:pt x="3175" y="77492"/>
                                <a:pt x="-300" y="47362"/>
                                <a:pt x="9525" y="20342"/>
                              </a:cubicBezTo>
                              <a:cubicBezTo>
                                <a:pt x="23796" y="-18903"/>
                                <a:pt x="122728" y="10695"/>
                                <a:pt x="123825" y="10817"/>
                              </a:cubicBezTo>
                              <a:cubicBezTo>
                                <a:pt x="141544" y="63973"/>
                                <a:pt x="157381" y="84089"/>
                                <a:pt x="133350" y="144167"/>
                              </a:cubicBezTo>
                              <a:cubicBezTo>
                                <a:pt x="129098" y="154796"/>
                                <a:pt x="115014" y="158097"/>
                                <a:pt x="104775" y="163217"/>
                              </a:cubicBezTo>
                              <a:cubicBezTo>
                                <a:pt x="95795" y="167707"/>
                                <a:pt x="104775" y="194967"/>
                                <a:pt x="104775" y="2013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B1D09" id="フリーフォーム 12" o:spid="_x0000_s1026" style="position:absolute;left:0;text-align:left;margin-left:192.75pt;margin-top:13.4pt;width:11.45pt;height:15.8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5576,20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" path="m104775,201317r,c79375,188617,50991,180652,28575,163217v-7925,-6164,-5035,-19595,-9525,-28575c13930,124403,6350,115592,,106067,3175,77492,-300,47362,9525,20342,23796,-18903,122728,10695,123825,10817v17719,53156,33556,73272,9525,133350c129098,154796,115014,158097,104775,163217v-8980,4490,,31750,,38100xe" fillcolor="white [3212]" strokecolor="white [3212]" strokeweight="1pt">
                <v:stroke joinstyle="miter"/>
                <v:path arrowok="t" o:connecttype="custom" o:connectlocs="104775,201317;104775,201317;28575,163217;19050,134642;0,106067;9525,20342;123825,10817;133350,144167;104775,163217;104775,201317" o:connectangles="0,0,0,0,0,0,0,0,0,0"/>
              </v:shape>
            </w:pict>
          </mc:Fallback>
        </mc:AlternateContent>
      </w:r>
    </w:p>
    <w:p w:rsidR="00DA13B2" w:rsidRDefault="006B1B1C" w:rsidP="00DA13B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【一括申込書の</w:t>
      </w:r>
      <w:r w:rsidR="00DA13B2">
        <w:rPr>
          <w:rFonts w:ascii="HG丸ｺﾞｼｯｸM-PRO" w:eastAsia="HG丸ｺﾞｼｯｸM-PRO" w:hAnsi="HG丸ｺﾞｼｯｸM-PRO" w:hint="eastAsia"/>
          <w:sz w:val="28"/>
          <w:szCs w:val="28"/>
        </w:rPr>
        <w:t>記入例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:rsidR="006B0741" w:rsidRPr="00522160" w:rsidRDefault="006B0741" w:rsidP="00DA13B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22160">
        <w:rPr>
          <w:rFonts w:ascii="HG丸ｺﾞｼｯｸM-PRO" w:eastAsia="HG丸ｺﾞｼｯｸM-PRO" w:hAnsi="HG丸ｺﾞｼｯｸM-PRO"/>
          <w:b/>
          <w:sz w:val="18"/>
          <w:szCs w:val="18"/>
        </w:rPr>
        <w:t>※※R4年度は乳がんの集団検診は実施をしない年となりますので，全員“対象外”と記載されています。※※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743"/>
        <w:gridCol w:w="1020"/>
        <w:gridCol w:w="1024"/>
        <w:gridCol w:w="1024"/>
        <w:gridCol w:w="1021"/>
        <w:gridCol w:w="1024"/>
        <w:gridCol w:w="1024"/>
        <w:gridCol w:w="1021"/>
        <w:gridCol w:w="1021"/>
      </w:tblGrid>
      <w:tr w:rsidR="004C03BC" w:rsidRPr="00522160" w:rsidTr="00772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 w:val="restart"/>
            <w:vAlign w:val="center"/>
          </w:tcPr>
          <w:p w:rsidR="00DA13B2" w:rsidRPr="00522160" w:rsidRDefault="00DA13B2" w:rsidP="00090939">
            <w:pPr>
              <w:jc w:val="center"/>
              <w:rPr>
                <w:b w:val="0"/>
                <w:szCs w:val="21"/>
              </w:rPr>
            </w:pPr>
            <w:r w:rsidRPr="00522160">
              <w:rPr>
                <w:rFonts w:hint="eastAsia"/>
                <w:b w:val="0"/>
                <w:szCs w:val="21"/>
              </w:rPr>
              <w:t>検診種別</w:t>
            </w:r>
          </w:p>
        </w:tc>
        <w:tc>
          <w:tcPr>
            <w:tcW w:w="743" w:type="dxa"/>
            <w:vMerge w:val="restart"/>
            <w:vAlign w:val="center"/>
          </w:tcPr>
          <w:p w:rsidR="00DA13B2" w:rsidRPr="00522160" w:rsidRDefault="00DA13B2" w:rsidP="000909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1"/>
              </w:rPr>
            </w:pPr>
            <w:r w:rsidRPr="00522160">
              <w:rPr>
                <w:rFonts w:hint="eastAsia"/>
                <w:b w:val="0"/>
                <w:szCs w:val="21"/>
              </w:rPr>
              <w:t>受診</w:t>
            </w:r>
          </w:p>
          <w:p w:rsidR="00DA13B2" w:rsidRPr="00522160" w:rsidRDefault="00DA13B2" w:rsidP="000909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1"/>
              </w:rPr>
            </w:pPr>
            <w:r w:rsidRPr="00522160">
              <w:rPr>
                <w:rFonts w:hint="eastAsia"/>
                <w:b w:val="0"/>
                <w:szCs w:val="21"/>
              </w:rPr>
              <w:t>する</w:t>
            </w:r>
          </w:p>
        </w:tc>
        <w:tc>
          <w:tcPr>
            <w:tcW w:w="8179" w:type="dxa"/>
            <w:gridSpan w:val="8"/>
          </w:tcPr>
          <w:p w:rsidR="00DA13B2" w:rsidRPr="00522160" w:rsidRDefault="00DA13B2" w:rsidP="000909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1"/>
              </w:rPr>
            </w:pPr>
            <w:r w:rsidRPr="00522160">
              <w:rPr>
                <w:rFonts w:hint="eastAsia"/>
                <w:b w:val="0"/>
                <w:szCs w:val="21"/>
              </w:rPr>
              <w:t>受診しない（理由に○印をつけてください）</w:t>
            </w:r>
          </w:p>
        </w:tc>
      </w:tr>
      <w:tr w:rsidR="004C03BC" w:rsidRPr="00522160" w:rsidTr="00772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/>
          </w:tcPr>
          <w:p w:rsidR="00DA13B2" w:rsidRPr="00522160" w:rsidRDefault="00DA13B2" w:rsidP="00090939">
            <w:pPr>
              <w:rPr>
                <w:b w:val="0"/>
                <w:szCs w:val="21"/>
              </w:rPr>
            </w:pPr>
          </w:p>
        </w:tc>
        <w:tc>
          <w:tcPr>
            <w:tcW w:w="743" w:type="dxa"/>
            <w:vMerge/>
          </w:tcPr>
          <w:p w:rsidR="00DA13B2" w:rsidRPr="00522160" w:rsidRDefault="00DA13B2" w:rsidP="000909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0" w:type="dxa"/>
          </w:tcPr>
          <w:p w:rsidR="00DA13B2" w:rsidRPr="00522160" w:rsidRDefault="00DA13B2" w:rsidP="004C03BC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22160">
              <w:rPr>
                <w:rFonts w:hint="eastAsia"/>
                <w:szCs w:val="21"/>
              </w:rPr>
              <w:t>職場</w:t>
            </w:r>
          </w:p>
          <w:p w:rsidR="00DA13B2" w:rsidRPr="00522160" w:rsidRDefault="00DA13B2" w:rsidP="004C03BC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22160">
              <w:rPr>
                <w:rFonts w:hint="eastAsia"/>
                <w:szCs w:val="21"/>
              </w:rPr>
              <w:t>検診</w:t>
            </w:r>
          </w:p>
        </w:tc>
        <w:tc>
          <w:tcPr>
            <w:tcW w:w="1024" w:type="dxa"/>
          </w:tcPr>
          <w:p w:rsidR="00DA13B2" w:rsidRPr="00522160" w:rsidRDefault="00DA13B2" w:rsidP="004C03BC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22160">
              <w:rPr>
                <w:rFonts w:hint="eastAsia"/>
                <w:szCs w:val="21"/>
              </w:rPr>
              <w:t>病院</w:t>
            </w:r>
          </w:p>
          <w:p w:rsidR="00DA13B2" w:rsidRPr="00522160" w:rsidRDefault="00DA13B2" w:rsidP="004C03BC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6E6D8E">
              <w:rPr>
                <w:rFonts w:hint="eastAsia"/>
                <w:w w:val="74"/>
                <w:kern w:val="0"/>
                <w:szCs w:val="21"/>
                <w:fitText w:val="783" w:id="1640241925"/>
              </w:rPr>
              <w:t>人間ドッ</w:t>
            </w:r>
            <w:r w:rsidRPr="006E6D8E">
              <w:rPr>
                <w:rFonts w:hint="eastAsia"/>
                <w:spacing w:val="5"/>
                <w:w w:val="74"/>
                <w:kern w:val="0"/>
                <w:szCs w:val="21"/>
                <w:fitText w:val="783" w:id="1640241925"/>
              </w:rPr>
              <w:t>ク</w:t>
            </w:r>
          </w:p>
        </w:tc>
        <w:tc>
          <w:tcPr>
            <w:tcW w:w="1024" w:type="dxa"/>
          </w:tcPr>
          <w:p w:rsidR="00DA13B2" w:rsidRPr="00522160" w:rsidRDefault="00DA13B2" w:rsidP="004C03BC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22160">
              <w:rPr>
                <w:rFonts w:hint="eastAsia"/>
                <w:spacing w:val="30"/>
                <w:kern w:val="0"/>
                <w:szCs w:val="21"/>
                <w:fitText w:val="783" w:id="1640241667"/>
              </w:rPr>
              <w:t>治療</w:t>
            </w:r>
            <w:r w:rsidRPr="00522160">
              <w:rPr>
                <w:rFonts w:hint="eastAsia"/>
                <w:spacing w:val="15"/>
                <w:kern w:val="0"/>
                <w:szCs w:val="21"/>
                <w:fitText w:val="783" w:id="1640241667"/>
              </w:rPr>
              <w:t>中</w:t>
            </w:r>
          </w:p>
          <w:p w:rsidR="00DA13B2" w:rsidRPr="00522160" w:rsidRDefault="00DA13B2" w:rsidP="004C03BC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22160">
              <w:rPr>
                <w:rFonts w:hint="eastAsia"/>
                <w:spacing w:val="30"/>
                <w:kern w:val="0"/>
                <w:szCs w:val="21"/>
                <w:fitText w:val="783" w:id="1640241668"/>
              </w:rPr>
              <w:t>管理</w:t>
            </w:r>
            <w:r w:rsidRPr="00522160">
              <w:rPr>
                <w:rFonts w:hint="eastAsia"/>
                <w:spacing w:val="15"/>
                <w:kern w:val="0"/>
                <w:szCs w:val="21"/>
                <w:fitText w:val="783" w:id="1640241668"/>
              </w:rPr>
              <w:t>中</w:t>
            </w:r>
          </w:p>
        </w:tc>
        <w:tc>
          <w:tcPr>
            <w:tcW w:w="1021" w:type="dxa"/>
          </w:tcPr>
          <w:p w:rsidR="00DA13B2" w:rsidRPr="00522160" w:rsidRDefault="00DA13B2" w:rsidP="004C03BC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22160">
              <w:rPr>
                <w:rFonts w:hint="eastAsia"/>
                <w:szCs w:val="21"/>
              </w:rPr>
              <w:t>手術</w:t>
            </w:r>
          </w:p>
          <w:p w:rsidR="00DA13B2" w:rsidRPr="00522160" w:rsidRDefault="00DA13B2" w:rsidP="004C03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6E6D8E">
              <w:rPr>
                <w:rFonts w:hint="eastAsia"/>
                <w:w w:val="60"/>
                <w:kern w:val="0"/>
                <w:szCs w:val="21"/>
                <w:fitText w:val="633" w:id="1640242432"/>
              </w:rPr>
              <w:t>（切除等</w:t>
            </w:r>
            <w:r w:rsidRPr="006E6D8E">
              <w:rPr>
                <w:rFonts w:hint="eastAsia"/>
                <w:spacing w:val="4"/>
                <w:w w:val="60"/>
                <w:kern w:val="0"/>
                <w:szCs w:val="21"/>
                <w:fitText w:val="633" w:id="1640242432"/>
              </w:rPr>
              <w:t>）</w:t>
            </w:r>
          </w:p>
        </w:tc>
        <w:tc>
          <w:tcPr>
            <w:tcW w:w="1024" w:type="dxa"/>
          </w:tcPr>
          <w:p w:rsidR="00DA13B2" w:rsidRPr="00522160" w:rsidRDefault="00DA13B2" w:rsidP="004C03BC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22160">
              <w:rPr>
                <w:rFonts w:hint="eastAsia"/>
                <w:spacing w:val="30"/>
                <w:kern w:val="0"/>
                <w:szCs w:val="21"/>
                <w:fitText w:val="783" w:id="1640241921"/>
              </w:rPr>
              <w:t>入院</w:t>
            </w:r>
            <w:r w:rsidRPr="00522160">
              <w:rPr>
                <w:rFonts w:hint="eastAsia"/>
                <w:spacing w:val="15"/>
                <w:kern w:val="0"/>
                <w:szCs w:val="21"/>
                <w:fitText w:val="783" w:id="1640241921"/>
              </w:rPr>
              <w:t>中</w:t>
            </w:r>
          </w:p>
          <w:p w:rsidR="00DA13B2" w:rsidRPr="00522160" w:rsidRDefault="00DA13B2" w:rsidP="004C03BC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22160">
              <w:rPr>
                <w:rFonts w:hint="eastAsia"/>
                <w:spacing w:val="30"/>
                <w:kern w:val="0"/>
                <w:szCs w:val="21"/>
                <w:fitText w:val="783" w:id="1640241922"/>
              </w:rPr>
              <w:t>入所</w:t>
            </w:r>
            <w:r w:rsidRPr="00522160">
              <w:rPr>
                <w:rFonts w:hint="eastAsia"/>
                <w:spacing w:val="15"/>
                <w:kern w:val="0"/>
                <w:szCs w:val="21"/>
                <w:fitText w:val="783" w:id="1640241922"/>
              </w:rPr>
              <w:t>中</w:t>
            </w:r>
          </w:p>
        </w:tc>
        <w:tc>
          <w:tcPr>
            <w:tcW w:w="1024" w:type="dxa"/>
          </w:tcPr>
          <w:p w:rsidR="00DA13B2" w:rsidRPr="00522160" w:rsidRDefault="00DA13B2" w:rsidP="004C03BC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6E6D8E">
              <w:rPr>
                <w:rFonts w:hint="eastAsia"/>
                <w:w w:val="93"/>
                <w:kern w:val="0"/>
                <w:szCs w:val="21"/>
                <w:fitText w:val="783" w:id="1640241923"/>
              </w:rPr>
              <w:t>寝たき</w:t>
            </w:r>
            <w:r w:rsidRPr="006E6D8E">
              <w:rPr>
                <w:rFonts w:hint="eastAsia"/>
                <w:spacing w:val="1"/>
                <w:w w:val="93"/>
                <w:kern w:val="0"/>
                <w:szCs w:val="21"/>
                <w:fitText w:val="783" w:id="1640241923"/>
              </w:rPr>
              <w:t>り</w:t>
            </w:r>
          </w:p>
          <w:p w:rsidR="00DA13B2" w:rsidRPr="00522160" w:rsidRDefault="00DA13B2" w:rsidP="004C03BC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6E6D8E">
              <w:rPr>
                <w:rFonts w:hint="eastAsia"/>
                <w:w w:val="93"/>
                <w:kern w:val="0"/>
                <w:szCs w:val="21"/>
                <w:fitText w:val="783" w:id="1640241924"/>
              </w:rPr>
              <w:t>歩行困</w:t>
            </w:r>
            <w:r w:rsidRPr="006E6D8E">
              <w:rPr>
                <w:rFonts w:hint="eastAsia"/>
                <w:spacing w:val="1"/>
                <w:w w:val="93"/>
                <w:kern w:val="0"/>
                <w:szCs w:val="21"/>
                <w:fitText w:val="783" w:id="1640241924"/>
              </w:rPr>
              <w:t>難</w:t>
            </w:r>
          </w:p>
        </w:tc>
        <w:tc>
          <w:tcPr>
            <w:tcW w:w="1021" w:type="dxa"/>
            <w:vAlign w:val="center"/>
          </w:tcPr>
          <w:p w:rsidR="00DA13B2" w:rsidRPr="00522160" w:rsidRDefault="00DA13B2" w:rsidP="004C03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6E6D8E">
              <w:rPr>
                <w:rFonts w:hint="eastAsia"/>
                <w:w w:val="78"/>
                <w:kern w:val="0"/>
                <w:szCs w:val="21"/>
                <w:fitText w:val="663" w:id="1640242176"/>
              </w:rPr>
              <w:t>長期不</w:t>
            </w:r>
            <w:r w:rsidRPr="006E6D8E">
              <w:rPr>
                <w:rFonts w:hint="eastAsia"/>
                <w:spacing w:val="6"/>
                <w:w w:val="78"/>
                <w:kern w:val="0"/>
                <w:szCs w:val="21"/>
                <w:fitText w:val="663" w:id="1640242176"/>
              </w:rPr>
              <w:t>在</w:t>
            </w:r>
          </w:p>
        </w:tc>
        <w:tc>
          <w:tcPr>
            <w:tcW w:w="1021" w:type="dxa"/>
            <w:vAlign w:val="center"/>
          </w:tcPr>
          <w:p w:rsidR="00DA13B2" w:rsidRPr="00522160" w:rsidRDefault="00DA13B2" w:rsidP="004C03BC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22160">
              <w:rPr>
                <w:rFonts w:hint="eastAsia"/>
                <w:szCs w:val="21"/>
              </w:rPr>
              <w:t>妊婦</w:t>
            </w:r>
          </w:p>
        </w:tc>
      </w:tr>
      <w:tr w:rsidR="004C03BC" w:rsidRPr="00522160" w:rsidTr="00BD7C3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Align w:val="center"/>
          </w:tcPr>
          <w:p w:rsidR="00DA13B2" w:rsidRPr="00522160" w:rsidRDefault="00DA13B2" w:rsidP="00090939">
            <w:pPr>
              <w:rPr>
                <w:b w:val="0"/>
                <w:szCs w:val="21"/>
              </w:rPr>
            </w:pPr>
            <w:r w:rsidRPr="00522160">
              <w:rPr>
                <w:rFonts w:hint="eastAsia"/>
                <w:b w:val="0"/>
                <w:szCs w:val="21"/>
              </w:rPr>
              <w:t>胃がん</w:t>
            </w:r>
          </w:p>
        </w:tc>
        <w:tc>
          <w:tcPr>
            <w:tcW w:w="743" w:type="dxa"/>
            <w:vAlign w:val="center"/>
          </w:tcPr>
          <w:p w:rsidR="00DA13B2" w:rsidRPr="00457D02" w:rsidRDefault="004C03BC" w:rsidP="0009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1"/>
              </w:rPr>
            </w:pPr>
            <w:r w:rsidRPr="00457D02">
              <w:rPr>
                <w:rFonts w:hint="eastAsia"/>
                <w:b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19E00E2" wp14:editId="0594CD73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119380</wp:posOffset>
                      </wp:positionV>
                      <wp:extent cx="2241550" cy="8255"/>
                      <wp:effectExtent l="0" t="76200" r="44450" b="10604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1550" cy="82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D21B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1.65pt;margin-top:9.4pt;width:176.5pt;height: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" strokecolor="black [3213]" strokeweight="1.5pt">
                      <v:stroke dashstyle="3 1" endarrow="block" endarrowwidth="wide" joinstyle="miter"/>
                    </v:shape>
                  </w:pict>
                </mc:Fallback>
              </mc:AlternateContent>
            </w:r>
            <w:r w:rsidR="00DA13B2" w:rsidRPr="00457D02">
              <w:rPr>
                <w:rFonts w:hint="eastAsia"/>
                <w:b/>
                <w:sz w:val="22"/>
                <w:szCs w:val="21"/>
              </w:rPr>
              <w:t>×</w:t>
            </w:r>
          </w:p>
        </w:tc>
        <w:tc>
          <w:tcPr>
            <w:tcW w:w="1020" w:type="dxa"/>
            <w:vAlign w:val="center"/>
          </w:tcPr>
          <w:p w:rsidR="00DA13B2" w:rsidRPr="00522160" w:rsidRDefault="00DA13B2" w:rsidP="0009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DA13B2" w:rsidRPr="00522160" w:rsidRDefault="00DA13B2" w:rsidP="0009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DA13B2" w:rsidRPr="00522160" w:rsidRDefault="00DA13B2" w:rsidP="0009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DA13B2" w:rsidRPr="00522160" w:rsidRDefault="00DA13B2" w:rsidP="0009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522160">
              <w:rPr>
                <w:rFonts w:hint="eastAsia"/>
                <w:sz w:val="22"/>
                <w:szCs w:val="21"/>
              </w:rPr>
              <w:t>○</w:t>
            </w:r>
          </w:p>
        </w:tc>
        <w:tc>
          <w:tcPr>
            <w:tcW w:w="1024" w:type="dxa"/>
            <w:vAlign w:val="center"/>
          </w:tcPr>
          <w:p w:rsidR="00DA13B2" w:rsidRPr="00522160" w:rsidRDefault="00DA13B2" w:rsidP="0009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DA13B2" w:rsidRPr="00522160" w:rsidRDefault="00DA13B2" w:rsidP="0009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DA13B2" w:rsidRPr="00522160" w:rsidRDefault="00DA13B2" w:rsidP="0009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DA13B2" w:rsidRPr="00522160" w:rsidRDefault="00DA13B2" w:rsidP="0009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4C03BC" w:rsidRPr="00522160" w:rsidTr="00BD7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Align w:val="center"/>
          </w:tcPr>
          <w:p w:rsidR="00DA13B2" w:rsidRPr="00522160" w:rsidRDefault="00DA13B2" w:rsidP="00090939">
            <w:pPr>
              <w:rPr>
                <w:b w:val="0"/>
                <w:szCs w:val="21"/>
              </w:rPr>
            </w:pPr>
            <w:r w:rsidRPr="00522160">
              <w:rPr>
                <w:rFonts w:hint="eastAsia"/>
                <w:b w:val="0"/>
                <w:szCs w:val="21"/>
              </w:rPr>
              <w:t>大腸がん</w:t>
            </w:r>
          </w:p>
        </w:tc>
        <w:tc>
          <w:tcPr>
            <w:tcW w:w="743" w:type="dxa"/>
            <w:vAlign w:val="center"/>
          </w:tcPr>
          <w:p w:rsidR="00DA13B2" w:rsidRPr="00457D02" w:rsidRDefault="00DA13B2" w:rsidP="0009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1"/>
              </w:rPr>
            </w:pPr>
            <w:r w:rsidRPr="00457D02">
              <w:rPr>
                <w:rFonts w:hint="eastAsia"/>
                <w:sz w:val="22"/>
                <w:szCs w:val="21"/>
              </w:rPr>
              <w:t>○</w:t>
            </w:r>
          </w:p>
        </w:tc>
        <w:tc>
          <w:tcPr>
            <w:tcW w:w="1020" w:type="dxa"/>
            <w:vAlign w:val="center"/>
          </w:tcPr>
          <w:p w:rsidR="00DA13B2" w:rsidRPr="00522160" w:rsidRDefault="00DA13B2" w:rsidP="0009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DA13B2" w:rsidRPr="00522160" w:rsidRDefault="00DA13B2" w:rsidP="0009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DA13B2" w:rsidRPr="00522160" w:rsidRDefault="00DA13B2" w:rsidP="0009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DA13B2" w:rsidRPr="00522160" w:rsidRDefault="00DA13B2" w:rsidP="0009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DA13B2" w:rsidRPr="00522160" w:rsidRDefault="00DA13B2" w:rsidP="0009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DA13B2" w:rsidRPr="00522160" w:rsidRDefault="00DA13B2" w:rsidP="0009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DA13B2" w:rsidRPr="00522160" w:rsidRDefault="00DA13B2" w:rsidP="0009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DA13B2" w:rsidRPr="00522160" w:rsidRDefault="00DA13B2" w:rsidP="0009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4C03BC" w:rsidRPr="00522160" w:rsidTr="00BD7C3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Align w:val="center"/>
          </w:tcPr>
          <w:p w:rsidR="00DA13B2" w:rsidRPr="00522160" w:rsidRDefault="00DA13B2" w:rsidP="00090939">
            <w:pPr>
              <w:rPr>
                <w:b w:val="0"/>
                <w:szCs w:val="21"/>
              </w:rPr>
            </w:pPr>
            <w:r w:rsidRPr="00522160">
              <w:rPr>
                <w:rFonts w:hint="eastAsia"/>
                <w:b w:val="0"/>
                <w:szCs w:val="21"/>
              </w:rPr>
              <w:t>肺がん（結核）</w:t>
            </w:r>
          </w:p>
        </w:tc>
        <w:tc>
          <w:tcPr>
            <w:tcW w:w="743" w:type="dxa"/>
            <w:vAlign w:val="center"/>
          </w:tcPr>
          <w:p w:rsidR="00DA13B2" w:rsidRPr="00457D02" w:rsidRDefault="004C03BC" w:rsidP="0009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1"/>
              </w:rPr>
            </w:pPr>
            <w:r w:rsidRPr="00457D02">
              <w:rPr>
                <w:rFonts w:hint="eastAsia"/>
                <w:b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117475</wp:posOffset>
                      </wp:positionV>
                      <wp:extent cx="342900" cy="0"/>
                      <wp:effectExtent l="0" t="95250" r="19050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41BC6" id="直線矢印コネクタ 4" o:spid="_x0000_s1026" type="#_x0000_t32" style="position:absolute;left:0;text-align:left;margin-left:21.8pt;margin-top:9.25pt;width:27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" strokecolor="black [3213]" strokeweight="1.5pt">
                      <v:stroke dashstyle="3 1" endarrow="block" endarrowwidth="wide" joinstyle="miter"/>
                    </v:shape>
                  </w:pict>
                </mc:Fallback>
              </mc:AlternateContent>
            </w:r>
            <w:r w:rsidR="00DA13B2" w:rsidRPr="00457D02">
              <w:rPr>
                <w:rFonts w:hint="eastAsia"/>
                <w:b/>
                <w:sz w:val="22"/>
                <w:szCs w:val="21"/>
              </w:rPr>
              <w:t>×</w:t>
            </w:r>
          </w:p>
        </w:tc>
        <w:tc>
          <w:tcPr>
            <w:tcW w:w="1020" w:type="dxa"/>
            <w:vAlign w:val="center"/>
          </w:tcPr>
          <w:p w:rsidR="00DA13B2" w:rsidRPr="00522160" w:rsidRDefault="00DA13B2" w:rsidP="0009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522160">
              <w:rPr>
                <w:rFonts w:hint="eastAsia"/>
                <w:sz w:val="22"/>
                <w:szCs w:val="21"/>
              </w:rPr>
              <w:t>○</w:t>
            </w:r>
          </w:p>
        </w:tc>
        <w:tc>
          <w:tcPr>
            <w:tcW w:w="1024" w:type="dxa"/>
            <w:vAlign w:val="center"/>
          </w:tcPr>
          <w:p w:rsidR="00DA13B2" w:rsidRPr="00522160" w:rsidRDefault="00DA13B2" w:rsidP="0009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DA13B2" w:rsidRPr="00522160" w:rsidRDefault="00DA13B2" w:rsidP="0009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DA13B2" w:rsidRPr="00522160" w:rsidRDefault="00DA13B2" w:rsidP="0009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DA13B2" w:rsidRPr="00522160" w:rsidRDefault="00DA13B2" w:rsidP="0009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DA13B2" w:rsidRPr="00522160" w:rsidRDefault="00DA13B2" w:rsidP="0009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DA13B2" w:rsidRPr="00522160" w:rsidRDefault="00DA13B2" w:rsidP="0009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DA13B2" w:rsidRPr="00522160" w:rsidRDefault="00DA13B2" w:rsidP="0009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4C03BC" w:rsidRPr="00522160" w:rsidTr="00BD7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Align w:val="center"/>
          </w:tcPr>
          <w:p w:rsidR="00DA13B2" w:rsidRPr="00522160" w:rsidRDefault="004C03BC" w:rsidP="00090939">
            <w:pPr>
              <w:rPr>
                <w:b w:val="0"/>
                <w:szCs w:val="21"/>
              </w:rPr>
            </w:pPr>
            <w:r w:rsidRPr="00522160">
              <w:rPr>
                <w:rFonts w:hint="eastAsia"/>
                <w:b w:val="0"/>
                <w:szCs w:val="21"/>
              </w:rPr>
              <w:t>子宮がん</w:t>
            </w:r>
          </w:p>
        </w:tc>
        <w:tc>
          <w:tcPr>
            <w:tcW w:w="743" w:type="dxa"/>
            <w:vAlign w:val="center"/>
          </w:tcPr>
          <w:p w:rsidR="00DA13B2" w:rsidRPr="00522160" w:rsidRDefault="004C03BC" w:rsidP="0009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r w:rsidRPr="006E6D8E">
              <w:rPr>
                <w:rFonts w:hint="eastAsia"/>
                <w:b/>
                <w:w w:val="83"/>
                <w:kern w:val="0"/>
                <w:szCs w:val="21"/>
                <w:fitText w:val="528" w:id="1640242944"/>
              </w:rPr>
              <w:t>対象外</w:t>
            </w:r>
          </w:p>
        </w:tc>
        <w:tc>
          <w:tcPr>
            <w:tcW w:w="1020" w:type="dxa"/>
            <w:vAlign w:val="center"/>
          </w:tcPr>
          <w:p w:rsidR="00DA13B2" w:rsidRPr="00522160" w:rsidRDefault="004C03BC" w:rsidP="0009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r w:rsidRPr="006E6D8E">
              <w:rPr>
                <w:rFonts w:hint="eastAsia"/>
                <w:b/>
                <w:w w:val="60"/>
                <w:kern w:val="0"/>
                <w:szCs w:val="21"/>
                <w:fitText w:val="633" w:id="1640243201"/>
              </w:rPr>
              <w:t>＊＊＊＊</w:t>
            </w:r>
            <w:r w:rsidRPr="006E6D8E">
              <w:rPr>
                <w:rFonts w:hint="eastAsia"/>
                <w:b/>
                <w:spacing w:val="-1"/>
                <w:w w:val="60"/>
                <w:kern w:val="0"/>
                <w:szCs w:val="21"/>
                <w:fitText w:val="633" w:id="1640243201"/>
              </w:rPr>
              <w:t>＊</w:t>
            </w:r>
          </w:p>
        </w:tc>
        <w:tc>
          <w:tcPr>
            <w:tcW w:w="1024" w:type="dxa"/>
            <w:vAlign w:val="center"/>
          </w:tcPr>
          <w:p w:rsidR="00DA13B2" w:rsidRPr="00522160" w:rsidRDefault="004C03BC" w:rsidP="0009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r w:rsidRPr="006E6D8E">
              <w:rPr>
                <w:rFonts w:hint="eastAsia"/>
                <w:b/>
                <w:w w:val="60"/>
                <w:kern w:val="0"/>
                <w:szCs w:val="21"/>
                <w:fitText w:val="633" w:id="1640243201"/>
              </w:rPr>
              <w:t>＊＊＊＊</w:t>
            </w:r>
            <w:r w:rsidRPr="006E6D8E">
              <w:rPr>
                <w:rFonts w:hint="eastAsia"/>
                <w:b/>
                <w:spacing w:val="-1"/>
                <w:w w:val="60"/>
                <w:kern w:val="0"/>
                <w:szCs w:val="21"/>
                <w:fitText w:val="633" w:id="1640243201"/>
              </w:rPr>
              <w:t>＊</w:t>
            </w:r>
          </w:p>
        </w:tc>
        <w:tc>
          <w:tcPr>
            <w:tcW w:w="1024" w:type="dxa"/>
            <w:vAlign w:val="center"/>
          </w:tcPr>
          <w:p w:rsidR="00DA13B2" w:rsidRPr="00522160" w:rsidRDefault="004C03BC" w:rsidP="0009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r w:rsidRPr="006E6D8E">
              <w:rPr>
                <w:rFonts w:hint="eastAsia"/>
                <w:b/>
                <w:w w:val="60"/>
                <w:kern w:val="0"/>
                <w:szCs w:val="21"/>
                <w:fitText w:val="633" w:id="1640243201"/>
              </w:rPr>
              <w:t>＊＊＊＊</w:t>
            </w:r>
            <w:r w:rsidRPr="006E6D8E">
              <w:rPr>
                <w:rFonts w:hint="eastAsia"/>
                <w:b/>
                <w:spacing w:val="-1"/>
                <w:w w:val="60"/>
                <w:kern w:val="0"/>
                <w:szCs w:val="21"/>
                <w:fitText w:val="633" w:id="1640243201"/>
              </w:rPr>
              <w:t>＊</w:t>
            </w:r>
          </w:p>
        </w:tc>
        <w:tc>
          <w:tcPr>
            <w:tcW w:w="1021" w:type="dxa"/>
            <w:vAlign w:val="center"/>
          </w:tcPr>
          <w:p w:rsidR="00DA13B2" w:rsidRPr="00522160" w:rsidRDefault="004C03BC" w:rsidP="0009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r w:rsidRPr="006E6D8E">
              <w:rPr>
                <w:rFonts w:hint="eastAsia"/>
                <w:b/>
                <w:w w:val="60"/>
                <w:kern w:val="0"/>
                <w:szCs w:val="21"/>
                <w:fitText w:val="633" w:id="1640243201"/>
              </w:rPr>
              <w:t>＊＊＊＊</w:t>
            </w:r>
            <w:r w:rsidRPr="006E6D8E">
              <w:rPr>
                <w:rFonts w:hint="eastAsia"/>
                <w:b/>
                <w:spacing w:val="-1"/>
                <w:w w:val="60"/>
                <w:kern w:val="0"/>
                <w:szCs w:val="21"/>
                <w:fitText w:val="633" w:id="1640243201"/>
              </w:rPr>
              <w:t>＊</w:t>
            </w:r>
          </w:p>
        </w:tc>
        <w:tc>
          <w:tcPr>
            <w:tcW w:w="1024" w:type="dxa"/>
            <w:vAlign w:val="center"/>
          </w:tcPr>
          <w:p w:rsidR="00DA13B2" w:rsidRPr="00522160" w:rsidRDefault="004C03BC" w:rsidP="0009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r w:rsidRPr="006E6D8E">
              <w:rPr>
                <w:rFonts w:hint="eastAsia"/>
                <w:b/>
                <w:w w:val="60"/>
                <w:kern w:val="0"/>
                <w:szCs w:val="21"/>
                <w:fitText w:val="633" w:id="1640243201"/>
              </w:rPr>
              <w:t>＊＊＊＊</w:t>
            </w:r>
            <w:r w:rsidRPr="006E6D8E">
              <w:rPr>
                <w:rFonts w:hint="eastAsia"/>
                <w:b/>
                <w:spacing w:val="-1"/>
                <w:w w:val="60"/>
                <w:kern w:val="0"/>
                <w:szCs w:val="21"/>
                <w:fitText w:val="633" w:id="1640243201"/>
              </w:rPr>
              <w:t>＊</w:t>
            </w:r>
          </w:p>
        </w:tc>
        <w:tc>
          <w:tcPr>
            <w:tcW w:w="1024" w:type="dxa"/>
            <w:vAlign w:val="center"/>
          </w:tcPr>
          <w:p w:rsidR="00DA13B2" w:rsidRPr="00522160" w:rsidRDefault="004C03BC" w:rsidP="0009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r w:rsidRPr="006E6D8E">
              <w:rPr>
                <w:rFonts w:hint="eastAsia"/>
                <w:b/>
                <w:w w:val="60"/>
                <w:kern w:val="0"/>
                <w:szCs w:val="21"/>
                <w:fitText w:val="633" w:id="1640243201"/>
              </w:rPr>
              <w:t>＊＊＊＊</w:t>
            </w:r>
            <w:r w:rsidRPr="006E6D8E">
              <w:rPr>
                <w:rFonts w:hint="eastAsia"/>
                <w:b/>
                <w:spacing w:val="-1"/>
                <w:w w:val="60"/>
                <w:kern w:val="0"/>
                <w:szCs w:val="21"/>
                <w:fitText w:val="633" w:id="1640243201"/>
              </w:rPr>
              <w:t>＊</w:t>
            </w:r>
          </w:p>
        </w:tc>
        <w:tc>
          <w:tcPr>
            <w:tcW w:w="1021" w:type="dxa"/>
            <w:vAlign w:val="center"/>
          </w:tcPr>
          <w:p w:rsidR="00DA13B2" w:rsidRPr="00522160" w:rsidRDefault="004C03BC" w:rsidP="0009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r w:rsidRPr="006E6D8E">
              <w:rPr>
                <w:rFonts w:hint="eastAsia"/>
                <w:b/>
                <w:w w:val="60"/>
                <w:kern w:val="0"/>
                <w:szCs w:val="21"/>
                <w:fitText w:val="633" w:id="1640243201"/>
              </w:rPr>
              <w:t>＊＊＊＊</w:t>
            </w:r>
            <w:r w:rsidRPr="006E6D8E">
              <w:rPr>
                <w:rFonts w:hint="eastAsia"/>
                <w:b/>
                <w:spacing w:val="-1"/>
                <w:w w:val="60"/>
                <w:kern w:val="0"/>
                <w:szCs w:val="21"/>
                <w:fitText w:val="633" w:id="1640243201"/>
              </w:rPr>
              <w:t>＊</w:t>
            </w:r>
          </w:p>
        </w:tc>
        <w:tc>
          <w:tcPr>
            <w:tcW w:w="1021" w:type="dxa"/>
            <w:vAlign w:val="center"/>
          </w:tcPr>
          <w:p w:rsidR="00DA13B2" w:rsidRPr="00522160" w:rsidRDefault="004C03BC" w:rsidP="0009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r w:rsidRPr="006E6D8E">
              <w:rPr>
                <w:rFonts w:hint="eastAsia"/>
                <w:b/>
                <w:w w:val="60"/>
                <w:kern w:val="0"/>
                <w:szCs w:val="21"/>
                <w:fitText w:val="633" w:id="1640243201"/>
              </w:rPr>
              <w:t>＊＊＊＊</w:t>
            </w:r>
            <w:r w:rsidRPr="006E6D8E">
              <w:rPr>
                <w:rFonts w:hint="eastAsia"/>
                <w:b/>
                <w:spacing w:val="-1"/>
                <w:w w:val="60"/>
                <w:kern w:val="0"/>
                <w:szCs w:val="21"/>
                <w:fitText w:val="633" w:id="1640243201"/>
              </w:rPr>
              <w:t>＊</w:t>
            </w:r>
          </w:p>
        </w:tc>
      </w:tr>
      <w:tr w:rsidR="00BD7C35" w:rsidRPr="00522160" w:rsidTr="00BD7C3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Align w:val="center"/>
          </w:tcPr>
          <w:p w:rsidR="00BD7C35" w:rsidRPr="00522160" w:rsidRDefault="00BD7C35" w:rsidP="00BD7C35">
            <w:pPr>
              <w:rPr>
                <w:b w:val="0"/>
                <w:szCs w:val="21"/>
              </w:rPr>
            </w:pPr>
            <w:r w:rsidRPr="00522160">
              <w:rPr>
                <w:rFonts w:hint="eastAsia"/>
                <w:b w:val="0"/>
                <w:szCs w:val="21"/>
              </w:rPr>
              <w:t>乳がん</w:t>
            </w:r>
          </w:p>
        </w:tc>
        <w:tc>
          <w:tcPr>
            <w:tcW w:w="743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1"/>
              </w:rPr>
            </w:pPr>
            <w:r w:rsidRPr="006E6D8E">
              <w:rPr>
                <w:rFonts w:hint="eastAsia"/>
                <w:b/>
                <w:w w:val="83"/>
                <w:kern w:val="0"/>
                <w:szCs w:val="21"/>
                <w:fitText w:val="528" w:id="-1580023808"/>
              </w:rPr>
              <w:t>対象外</w:t>
            </w:r>
          </w:p>
        </w:tc>
        <w:tc>
          <w:tcPr>
            <w:tcW w:w="1020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1"/>
              </w:rPr>
            </w:pPr>
            <w:r w:rsidRPr="006E6D8E">
              <w:rPr>
                <w:rFonts w:hint="eastAsia"/>
                <w:b/>
                <w:w w:val="60"/>
                <w:kern w:val="0"/>
                <w:szCs w:val="21"/>
                <w:fitText w:val="633" w:id="1640243201"/>
              </w:rPr>
              <w:t>＊＊＊＊</w:t>
            </w:r>
            <w:r w:rsidRPr="006E6D8E">
              <w:rPr>
                <w:rFonts w:hint="eastAsia"/>
                <w:b/>
                <w:spacing w:val="-1"/>
                <w:w w:val="60"/>
                <w:kern w:val="0"/>
                <w:szCs w:val="21"/>
                <w:fitText w:val="633" w:id="1640243201"/>
              </w:rPr>
              <w:t>＊</w:t>
            </w: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1"/>
              </w:rPr>
            </w:pPr>
            <w:r w:rsidRPr="006E6D8E">
              <w:rPr>
                <w:rFonts w:hint="eastAsia"/>
                <w:b/>
                <w:w w:val="60"/>
                <w:kern w:val="0"/>
                <w:szCs w:val="21"/>
                <w:fitText w:val="633" w:id="1640243201"/>
              </w:rPr>
              <w:t>＊＊＊＊</w:t>
            </w:r>
            <w:r w:rsidRPr="006E6D8E">
              <w:rPr>
                <w:rFonts w:hint="eastAsia"/>
                <w:b/>
                <w:spacing w:val="-1"/>
                <w:w w:val="60"/>
                <w:kern w:val="0"/>
                <w:szCs w:val="21"/>
                <w:fitText w:val="633" w:id="1640243201"/>
              </w:rPr>
              <w:t>＊</w:t>
            </w: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1"/>
              </w:rPr>
            </w:pPr>
            <w:r w:rsidRPr="006E6D8E">
              <w:rPr>
                <w:rFonts w:hint="eastAsia"/>
                <w:b/>
                <w:w w:val="60"/>
                <w:kern w:val="0"/>
                <w:szCs w:val="21"/>
                <w:fitText w:val="633" w:id="1640243201"/>
              </w:rPr>
              <w:t>＊＊＊＊</w:t>
            </w:r>
            <w:r w:rsidRPr="006E6D8E">
              <w:rPr>
                <w:rFonts w:hint="eastAsia"/>
                <w:b/>
                <w:spacing w:val="-1"/>
                <w:w w:val="60"/>
                <w:kern w:val="0"/>
                <w:szCs w:val="21"/>
                <w:fitText w:val="633" w:id="1640243201"/>
              </w:rPr>
              <w:t>＊</w:t>
            </w:r>
          </w:p>
        </w:tc>
        <w:tc>
          <w:tcPr>
            <w:tcW w:w="1021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1"/>
              </w:rPr>
            </w:pPr>
            <w:r w:rsidRPr="006E6D8E">
              <w:rPr>
                <w:rFonts w:hint="eastAsia"/>
                <w:b/>
                <w:w w:val="60"/>
                <w:kern w:val="0"/>
                <w:szCs w:val="21"/>
                <w:fitText w:val="633" w:id="1640243201"/>
              </w:rPr>
              <w:t>＊＊＊＊</w:t>
            </w:r>
            <w:r w:rsidRPr="006E6D8E">
              <w:rPr>
                <w:rFonts w:hint="eastAsia"/>
                <w:b/>
                <w:spacing w:val="-1"/>
                <w:w w:val="60"/>
                <w:kern w:val="0"/>
                <w:szCs w:val="21"/>
                <w:fitText w:val="633" w:id="1640243201"/>
              </w:rPr>
              <w:t>＊</w:t>
            </w: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1"/>
              </w:rPr>
            </w:pPr>
            <w:r w:rsidRPr="006E6D8E">
              <w:rPr>
                <w:rFonts w:hint="eastAsia"/>
                <w:b/>
                <w:w w:val="60"/>
                <w:kern w:val="0"/>
                <w:szCs w:val="21"/>
                <w:fitText w:val="633" w:id="1640243201"/>
              </w:rPr>
              <w:t>＊＊＊＊</w:t>
            </w:r>
            <w:r w:rsidRPr="006E6D8E">
              <w:rPr>
                <w:rFonts w:hint="eastAsia"/>
                <w:b/>
                <w:spacing w:val="-1"/>
                <w:w w:val="60"/>
                <w:kern w:val="0"/>
                <w:szCs w:val="21"/>
                <w:fitText w:val="633" w:id="1640243201"/>
              </w:rPr>
              <w:t>＊</w:t>
            </w: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1"/>
              </w:rPr>
            </w:pPr>
            <w:r w:rsidRPr="006E6D8E">
              <w:rPr>
                <w:rFonts w:hint="eastAsia"/>
                <w:b/>
                <w:w w:val="60"/>
                <w:kern w:val="0"/>
                <w:szCs w:val="21"/>
                <w:fitText w:val="633" w:id="1640243201"/>
              </w:rPr>
              <w:t>＊＊＊＊</w:t>
            </w:r>
            <w:r w:rsidRPr="006E6D8E">
              <w:rPr>
                <w:rFonts w:hint="eastAsia"/>
                <w:b/>
                <w:spacing w:val="-1"/>
                <w:w w:val="60"/>
                <w:kern w:val="0"/>
                <w:szCs w:val="21"/>
                <w:fitText w:val="633" w:id="1640243201"/>
              </w:rPr>
              <w:t>＊</w:t>
            </w:r>
          </w:p>
        </w:tc>
        <w:tc>
          <w:tcPr>
            <w:tcW w:w="1021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1"/>
              </w:rPr>
            </w:pPr>
            <w:r w:rsidRPr="006E6D8E">
              <w:rPr>
                <w:rFonts w:hint="eastAsia"/>
                <w:b/>
                <w:w w:val="60"/>
                <w:kern w:val="0"/>
                <w:szCs w:val="21"/>
                <w:fitText w:val="633" w:id="1640243201"/>
              </w:rPr>
              <w:t>＊＊＊＊</w:t>
            </w:r>
            <w:r w:rsidRPr="006E6D8E">
              <w:rPr>
                <w:rFonts w:hint="eastAsia"/>
                <w:b/>
                <w:spacing w:val="-1"/>
                <w:w w:val="60"/>
                <w:kern w:val="0"/>
                <w:szCs w:val="21"/>
                <w:fitText w:val="633" w:id="1640243201"/>
              </w:rPr>
              <w:t>＊</w:t>
            </w:r>
          </w:p>
        </w:tc>
        <w:tc>
          <w:tcPr>
            <w:tcW w:w="1021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1"/>
              </w:rPr>
            </w:pPr>
            <w:r w:rsidRPr="006E6D8E">
              <w:rPr>
                <w:rFonts w:hint="eastAsia"/>
                <w:b/>
                <w:w w:val="60"/>
                <w:kern w:val="0"/>
                <w:szCs w:val="21"/>
                <w:fitText w:val="633" w:id="1640243201"/>
              </w:rPr>
              <w:t>＊＊＊＊</w:t>
            </w:r>
            <w:r w:rsidRPr="006E6D8E">
              <w:rPr>
                <w:rFonts w:hint="eastAsia"/>
                <w:b/>
                <w:spacing w:val="-1"/>
                <w:w w:val="60"/>
                <w:kern w:val="0"/>
                <w:szCs w:val="21"/>
                <w:fitText w:val="633" w:id="1640243201"/>
              </w:rPr>
              <w:t>＊</w:t>
            </w:r>
          </w:p>
        </w:tc>
      </w:tr>
      <w:tr w:rsidR="00BD7C35" w:rsidRPr="00522160" w:rsidTr="00BD7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Align w:val="center"/>
          </w:tcPr>
          <w:p w:rsidR="00BD7C35" w:rsidRPr="00522160" w:rsidRDefault="00BD7C35" w:rsidP="00BD7C35">
            <w:pPr>
              <w:rPr>
                <w:b w:val="0"/>
                <w:szCs w:val="21"/>
              </w:rPr>
            </w:pPr>
            <w:r w:rsidRPr="00522160">
              <w:rPr>
                <w:rFonts w:hint="eastAsia"/>
                <w:b w:val="0"/>
                <w:szCs w:val="21"/>
              </w:rPr>
              <w:t>歯周疾患</w:t>
            </w:r>
          </w:p>
        </w:tc>
        <w:tc>
          <w:tcPr>
            <w:tcW w:w="743" w:type="dxa"/>
            <w:vAlign w:val="center"/>
          </w:tcPr>
          <w:p w:rsidR="00BD7C35" w:rsidRPr="00457D02" w:rsidRDefault="00BD7C35" w:rsidP="00BD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1"/>
              </w:rPr>
            </w:pPr>
            <w:r w:rsidRPr="00457D02">
              <w:rPr>
                <w:rFonts w:hint="eastAsia"/>
                <w:sz w:val="22"/>
                <w:szCs w:val="21"/>
              </w:rPr>
              <w:t>○</w:t>
            </w:r>
          </w:p>
        </w:tc>
        <w:tc>
          <w:tcPr>
            <w:tcW w:w="1020" w:type="dxa"/>
            <w:vAlign w:val="center"/>
          </w:tcPr>
          <w:p w:rsidR="00BD7C35" w:rsidRPr="00522160" w:rsidRDefault="00BD7C35" w:rsidP="00BD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BD7C35" w:rsidRPr="00522160" w:rsidRDefault="00BD7C35" w:rsidP="00BD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BD7C35" w:rsidRPr="00522160" w:rsidRDefault="00BD7C35" w:rsidP="00BD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BD7C35" w:rsidRPr="00522160" w:rsidRDefault="00BD7C35" w:rsidP="00BD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BD7C35" w:rsidRPr="00522160" w:rsidTr="00BD7C3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Align w:val="center"/>
          </w:tcPr>
          <w:p w:rsidR="00BD7C35" w:rsidRPr="00522160" w:rsidRDefault="00BD7C35" w:rsidP="00BD7C35">
            <w:pPr>
              <w:rPr>
                <w:b w:val="0"/>
                <w:szCs w:val="21"/>
              </w:rPr>
            </w:pPr>
            <w:r w:rsidRPr="00522160">
              <w:rPr>
                <w:rFonts w:hint="eastAsia"/>
                <w:b w:val="0"/>
                <w:szCs w:val="21"/>
              </w:rPr>
              <w:t>腹部超音波</w:t>
            </w:r>
          </w:p>
        </w:tc>
        <w:tc>
          <w:tcPr>
            <w:tcW w:w="743" w:type="dxa"/>
            <w:vAlign w:val="center"/>
          </w:tcPr>
          <w:p w:rsidR="00BD7C35" w:rsidRPr="00457D02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  <w:r w:rsidRPr="00457D02">
              <w:rPr>
                <w:rFonts w:hint="eastAsia"/>
                <w:sz w:val="22"/>
                <w:szCs w:val="21"/>
              </w:rPr>
              <w:t>○</w:t>
            </w:r>
          </w:p>
        </w:tc>
        <w:tc>
          <w:tcPr>
            <w:tcW w:w="1020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BD7C35" w:rsidRPr="00522160" w:rsidTr="00BD7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Align w:val="center"/>
          </w:tcPr>
          <w:p w:rsidR="00BD7C35" w:rsidRPr="00522160" w:rsidRDefault="00BD7C35" w:rsidP="00BD7C35">
            <w:pPr>
              <w:rPr>
                <w:b w:val="0"/>
                <w:szCs w:val="21"/>
              </w:rPr>
            </w:pPr>
            <w:r w:rsidRPr="00522160">
              <w:rPr>
                <w:rFonts w:hint="eastAsia"/>
                <w:b w:val="0"/>
                <w:szCs w:val="21"/>
              </w:rPr>
              <w:t>骨粗しょう症</w:t>
            </w:r>
          </w:p>
        </w:tc>
        <w:tc>
          <w:tcPr>
            <w:tcW w:w="743" w:type="dxa"/>
            <w:vAlign w:val="center"/>
          </w:tcPr>
          <w:p w:rsidR="00BD7C35" w:rsidRPr="00457D02" w:rsidRDefault="00BD7C35" w:rsidP="00BD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1"/>
              </w:rPr>
            </w:pPr>
            <w:r w:rsidRPr="00457D02">
              <w:rPr>
                <w:rFonts w:hint="eastAsia"/>
                <w:b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8BAF6F1" wp14:editId="27A03AF1">
                      <wp:simplePos x="0" y="0"/>
                      <wp:positionH relativeFrom="column">
                        <wp:posOffset>280523</wp:posOffset>
                      </wp:positionH>
                      <wp:positionV relativeFrom="paragraph">
                        <wp:posOffset>129931</wp:posOffset>
                      </wp:positionV>
                      <wp:extent cx="1635370" cy="0"/>
                      <wp:effectExtent l="0" t="95250" r="22225" b="1143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53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6BD4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22.1pt;margin-top:10.25pt;width:128.75pt;height:0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" strokecolor="black [3213]" strokeweight="1.5pt">
                      <v:stroke dashstyle="3 1" endarrow="block" endarrowwidth="wide" joinstyle="miter"/>
                    </v:shape>
                  </w:pict>
                </mc:Fallback>
              </mc:AlternateContent>
            </w:r>
            <w:r w:rsidRPr="00457D02">
              <w:rPr>
                <w:rFonts w:hint="eastAsia"/>
                <w:b/>
                <w:sz w:val="22"/>
                <w:szCs w:val="21"/>
              </w:rPr>
              <w:t>×</w:t>
            </w:r>
          </w:p>
        </w:tc>
        <w:tc>
          <w:tcPr>
            <w:tcW w:w="1020" w:type="dxa"/>
            <w:vAlign w:val="center"/>
          </w:tcPr>
          <w:p w:rsidR="00BD7C35" w:rsidRPr="00522160" w:rsidRDefault="00BD7C35" w:rsidP="00BD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22160">
              <w:rPr>
                <w:rFonts w:hint="eastAsia"/>
                <w:sz w:val="22"/>
                <w:szCs w:val="21"/>
              </w:rPr>
              <w:t>○</w:t>
            </w:r>
          </w:p>
        </w:tc>
        <w:tc>
          <w:tcPr>
            <w:tcW w:w="1021" w:type="dxa"/>
            <w:vAlign w:val="center"/>
          </w:tcPr>
          <w:p w:rsidR="00BD7C35" w:rsidRPr="00522160" w:rsidRDefault="00BD7C35" w:rsidP="00BD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BD7C35" w:rsidRPr="00522160" w:rsidRDefault="00BD7C35" w:rsidP="00BD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BD7C35" w:rsidRPr="00522160" w:rsidRDefault="00BD7C35" w:rsidP="00BD7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BD7C35" w:rsidRPr="00522160" w:rsidTr="00BD7C3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Align w:val="center"/>
          </w:tcPr>
          <w:p w:rsidR="00BD7C35" w:rsidRPr="00522160" w:rsidRDefault="00BD7C35" w:rsidP="00BD7C35">
            <w:pPr>
              <w:rPr>
                <w:b w:val="0"/>
                <w:szCs w:val="21"/>
              </w:rPr>
            </w:pPr>
            <w:r w:rsidRPr="00522160">
              <w:rPr>
                <w:rFonts w:hint="eastAsia"/>
                <w:b w:val="0"/>
                <w:szCs w:val="21"/>
              </w:rPr>
              <w:t>前立腺がん</w:t>
            </w:r>
          </w:p>
        </w:tc>
        <w:tc>
          <w:tcPr>
            <w:tcW w:w="743" w:type="dxa"/>
            <w:vAlign w:val="center"/>
          </w:tcPr>
          <w:p w:rsidR="00BD7C35" w:rsidRPr="00457D02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</w:rPr>
            </w:pPr>
            <w:r w:rsidRPr="00457D02">
              <w:rPr>
                <w:rFonts w:hint="eastAsia"/>
                <w:sz w:val="22"/>
                <w:szCs w:val="21"/>
              </w:rPr>
              <w:t>○</w:t>
            </w:r>
          </w:p>
        </w:tc>
        <w:tc>
          <w:tcPr>
            <w:tcW w:w="1020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BD7C35" w:rsidRPr="00522160" w:rsidRDefault="00BD7C35" w:rsidP="00BD7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</w:tbl>
    <w:p w:rsidR="007B1073" w:rsidRDefault="007B1073" w:rsidP="007B1073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【 記入方法 】</w:t>
      </w:r>
    </w:p>
    <w:p w:rsidR="007B1073" w:rsidRPr="007B1073" w:rsidRDefault="007B1073" w:rsidP="007B1073">
      <w:pPr>
        <w:rPr>
          <w:rFonts w:ascii="HG丸ｺﾞｼｯｸM-PRO" w:eastAsia="HG丸ｺﾞｼｯｸM-PRO" w:hAnsi="HG丸ｺﾞｼｯｸM-PRO"/>
          <w:b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7B1073">
        <w:rPr>
          <w:rFonts w:ascii="HG丸ｺﾞｼｯｸM-PRO" w:eastAsia="HG丸ｺﾞｼｯｸM-PRO" w:hAnsi="HG丸ｺﾞｼｯｸM-PRO" w:hint="eastAsia"/>
          <w:b/>
          <w:sz w:val="24"/>
          <w:szCs w:val="32"/>
        </w:rPr>
        <w:t>全ての検診項目へ「〇」か「×」を記入してください。</w:t>
      </w:r>
    </w:p>
    <w:p w:rsidR="007B1073" w:rsidRPr="00424988" w:rsidRDefault="007B1073" w:rsidP="00982FB0">
      <w:pPr>
        <w:ind w:firstLineChars="100" w:firstLine="241"/>
        <w:rPr>
          <w:rFonts w:ascii="HG丸ｺﾞｼｯｸM-PRO" w:eastAsia="HG丸ｺﾞｼｯｸM-PRO" w:hAnsi="HG丸ｺﾞｼｯｸM-PRO"/>
          <w:sz w:val="24"/>
          <w:szCs w:val="28"/>
        </w:rPr>
      </w:pPr>
      <w:r w:rsidRPr="007B1073">
        <w:rPr>
          <w:rFonts w:ascii="HG丸ｺﾞｼｯｸM-PRO" w:eastAsia="HG丸ｺﾞｼｯｸM-PRO" w:hAnsi="HG丸ｺﾞｼｯｸM-PRO" w:hint="eastAsia"/>
          <w:b/>
          <w:sz w:val="24"/>
          <w:szCs w:val="28"/>
          <w:bdr w:val="single" w:sz="4" w:space="0" w:color="auto"/>
        </w:rPr>
        <w:t>受診を希望しない場合</w:t>
      </w:r>
      <w:r w:rsidRPr="007B1073">
        <w:rPr>
          <w:rFonts w:ascii="HG丸ｺﾞｼｯｸM-PRO" w:eastAsia="HG丸ｺﾞｼｯｸM-PRO" w:hAnsi="HG丸ｺﾞｼｯｸM-PRO" w:hint="eastAsia"/>
          <w:b/>
          <w:sz w:val="24"/>
          <w:szCs w:val="28"/>
        </w:rPr>
        <w:t xml:space="preserve">　⇒「×」</w:t>
      </w:r>
      <w:r>
        <w:rPr>
          <w:rFonts w:ascii="HG丸ｺﾞｼｯｸM-PRO" w:eastAsia="HG丸ｺﾞｼｯｸM-PRO" w:hAnsi="HG丸ｺﾞｼｯｸM-PRO" w:hint="eastAsia"/>
          <w:b/>
          <w:sz w:val="24"/>
          <w:szCs w:val="28"/>
        </w:rPr>
        <w:t>⇒</w:t>
      </w:r>
      <w:r w:rsidRPr="007B1073">
        <w:rPr>
          <w:rFonts w:ascii="HG丸ｺﾞｼｯｸM-PRO" w:eastAsia="HG丸ｺﾞｼｯｸM-PRO" w:hAnsi="HG丸ｺﾞｼｯｸM-PRO" w:hint="eastAsia"/>
          <w:sz w:val="22"/>
          <w:szCs w:val="28"/>
        </w:rPr>
        <w:t>理由欄</w:t>
      </w:r>
      <w:r w:rsidR="00982FB0">
        <w:rPr>
          <w:rFonts w:ascii="HG丸ｺﾞｼｯｸM-PRO" w:eastAsia="HG丸ｺﾞｼｯｸM-PRO" w:hAnsi="HG丸ｺﾞｼｯｸM-PRO" w:hint="eastAsia"/>
          <w:sz w:val="22"/>
          <w:szCs w:val="28"/>
        </w:rPr>
        <w:t>の</w:t>
      </w:r>
      <w:r w:rsidRPr="00424988">
        <w:rPr>
          <w:rFonts w:ascii="HG丸ｺﾞｼｯｸM-PRO" w:eastAsia="HG丸ｺﾞｼｯｸM-PRO" w:hAnsi="HG丸ｺﾞｼｯｸM-PRO" w:hint="eastAsia"/>
          <w:sz w:val="24"/>
          <w:szCs w:val="28"/>
        </w:rPr>
        <w:t>希望しない理由</w:t>
      </w:r>
      <w:r w:rsidR="00982FB0">
        <w:rPr>
          <w:rFonts w:ascii="HG丸ｺﾞｼｯｸM-PRO" w:eastAsia="HG丸ｺﾞｼｯｸM-PRO" w:hAnsi="HG丸ｺﾞｼｯｸM-PRO" w:hint="eastAsia"/>
          <w:sz w:val="24"/>
          <w:szCs w:val="28"/>
        </w:rPr>
        <w:t>に</w:t>
      </w:r>
      <w:r w:rsidRPr="00FA5EF0">
        <w:rPr>
          <w:rFonts w:ascii="HG丸ｺﾞｼｯｸM-PRO" w:eastAsia="HG丸ｺﾞｼｯｸM-PRO" w:hAnsi="HG丸ｺﾞｼｯｸM-PRO" w:hint="eastAsia"/>
          <w:sz w:val="24"/>
          <w:szCs w:val="28"/>
          <w:u w:val="wave"/>
        </w:rPr>
        <w:t>“〇”をつけてください</w:t>
      </w:r>
      <w:r w:rsidRPr="00424988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sectPr w:rsidR="007B1073" w:rsidRPr="00424988" w:rsidSect="00CD27BF">
      <w:pgSz w:w="11906" w:h="16838" w:code="9"/>
      <w:pgMar w:top="720" w:right="720" w:bottom="425" w:left="720" w:header="851" w:footer="794" w:gutter="0"/>
      <w:cols w:space="425"/>
      <w:titlePg/>
      <w:docGrid w:type="lines" w:linePitch="360" w:charSpace="38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43" w:rsidRDefault="00C30643" w:rsidP="00C30643">
      <w:r>
        <w:separator/>
      </w:r>
    </w:p>
  </w:endnote>
  <w:endnote w:type="continuationSeparator" w:id="0">
    <w:p w:rsidR="00C30643" w:rsidRDefault="00C30643" w:rsidP="00C3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明朝体U">
    <w:altName w:val="ＭＳ 明朝"/>
    <w:charset w:val="80"/>
    <w:family w:val="roman"/>
    <w:pitch w:val="variable"/>
    <w:sig w:usb0="00000000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43" w:rsidRDefault="00C30643" w:rsidP="00C30643">
      <w:r>
        <w:separator/>
      </w:r>
    </w:p>
  </w:footnote>
  <w:footnote w:type="continuationSeparator" w:id="0">
    <w:p w:rsidR="00C30643" w:rsidRDefault="00C30643" w:rsidP="00C3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373BE"/>
    <w:multiLevelType w:val="hybridMultilevel"/>
    <w:tmpl w:val="638A073E"/>
    <w:lvl w:ilvl="0" w:tplc="2D1AB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8A"/>
    <w:rsid w:val="000104A1"/>
    <w:rsid w:val="00044BE3"/>
    <w:rsid w:val="00052D76"/>
    <w:rsid w:val="00053E02"/>
    <w:rsid w:val="00064343"/>
    <w:rsid w:val="00095DCC"/>
    <w:rsid w:val="00097187"/>
    <w:rsid w:val="000B212D"/>
    <w:rsid w:val="000C5983"/>
    <w:rsid w:val="000D0377"/>
    <w:rsid w:val="000D5030"/>
    <w:rsid w:val="000E4008"/>
    <w:rsid w:val="00100F2F"/>
    <w:rsid w:val="00134BBF"/>
    <w:rsid w:val="001525A6"/>
    <w:rsid w:val="00175364"/>
    <w:rsid w:val="00185D03"/>
    <w:rsid w:val="0019123A"/>
    <w:rsid w:val="001A7209"/>
    <w:rsid w:val="001D5742"/>
    <w:rsid w:val="001E1E00"/>
    <w:rsid w:val="001F7E93"/>
    <w:rsid w:val="0022430A"/>
    <w:rsid w:val="0024772B"/>
    <w:rsid w:val="0028054E"/>
    <w:rsid w:val="002843DD"/>
    <w:rsid w:val="0028664B"/>
    <w:rsid w:val="00286FF7"/>
    <w:rsid w:val="00297CAF"/>
    <w:rsid w:val="002E0D19"/>
    <w:rsid w:val="002F5D0F"/>
    <w:rsid w:val="0030505F"/>
    <w:rsid w:val="00316C18"/>
    <w:rsid w:val="00320201"/>
    <w:rsid w:val="00323DDD"/>
    <w:rsid w:val="0035401D"/>
    <w:rsid w:val="00357990"/>
    <w:rsid w:val="00383172"/>
    <w:rsid w:val="003B047C"/>
    <w:rsid w:val="003C7824"/>
    <w:rsid w:val="003E109D"/>
    <w:rsid w:val="003F4D82"/>
    <w:rsid w:val="00400F5B"/>
    <w:rsid w:val="0041398B"/>
    <w:rsid w:val="00424988"/>
    <w:rsid w:val="00445CC6"/>
    <w:rsid w:val="00457D02"/>
    <w:rsid w:val="004831C7"/>
    <w:rsid w:val="00491E4E"/>
    <w:rsid w:val="004C03BC"/>
    <w:rsid w:val="004C57CB"/>
    <w:rsid w:val="004E214D"/>
    <w:rsid w:val="004F5E75"/>
    <w:rsid w:val="00500887"/>
    <w:rsid w:val="00522160"/>
    <w:rsid w:val="00536A73"/>
    <w:rsid w:val="005534BD"/>
    <w:rsid w:val="00555A2D"/>
    <w:rsid w:val="00581FC7"/>
    <w:rsid w:val="00584328"/>
    <w:rsid w:val="005B031C"/>
    <w:rsid w:val="005B122A"/>
    <w:rsid w:val="005F4050"/>
    <w:rsid w:val="00642F8B"/>
    <w:rsid w:val="006439C9"/>
    <w:rsid w:val="00667D1A"/>
    <w:rsid w:val="006778F5"/>
    <w:rsid w:val="006B0741"/>
    <w:rsid w:val="006B1B1C"/>
    <w:rsid w:val="006D08E8"/>
    <w:rsid w:val="006D13D7"/>
    <w:rsid w:val="006D71F6"/>
    <w:rsid w:val="006E6441"/>
    <w:rsid w:val="006E6D8E"/>
    <w:rsid w:val="006F0CA8"/>
    <w:rsid w:val="00722AA5"/>
    <w:rsid w:val="00772F85"/>
    <w:rsid w:val="00773F37"/>
    <w:rsid w:val="007B1073"/>
    <w:rsid w:val="007D2C16"/>
    <w:rsid w:val="007E249F"/>
    <w:rsid w:val="007F2BD8"/>
    <w:rsid w:val="0080713B"/>
    <w:rsid w:val="008350DC"/>
    <w:rsid w:val="008466FD"/>
    <w:rsid w:val="008527F0"/>
    <w:rsid w:val="008701F3"/>
    <w:rsid w:val="00884C1E"/>
    <w:rsid w:val="008979FA"/>
    <w:rsid w:val="00906D19"/>
    <w:rsid w:val="009260EA"/>
    <w:rsid w:val="00950E25"/>
    <w:rsid w:val="009604B2"/>
    <w:rsid w:val="00965C9C"/>
    <w:rsid w:val="00982FB0"/>
    <w:rsid w:val="009B1EE5"/>
    <w:rsid w:val="009D29E5"/>
    <w:rsid w:val="00A06D2F"/>
    <w:rsid w:val="00A07C48"/>
    <w:rsid w:val="00A1328E"/>
    <w:rsid w:val="00A41EE5"/>
    <w:rsid w:val="00A56CEF"/>
    <w:rsid w:val="00A62F48"/>
    <w:rsid w:val="00A67B83"/>
    <w:rsid w:val="00A93D36"/>
    <w:rsid w:val="00AA5046"/>
    <w:rsid w:val="00AE1BD2"/>
    <w:rsid w:val="00B51BB5"/>
    <w:rsid w:val="00B55D76"/>
    <w:rsid w:val="00B95FAF"/>
    <w:rsid w:val="00BB3DD9"/>
    <w:rsid w:val="00BD7C35"/>
    <w:rsid w:val="00C0710C"/>
    <w:rsid w:val="00C30643"/>
    <w:rsid w:val="00C375BC"/>
    <w:rsid w:val="00C4599E"/>
    <w:rsid w:val="00CD27BF"/>
    <w:rsid w:val="00CD705A"/>
    <w:rsid w:val="00D14DFC"/>
    <w:rsid w:val="00D30484"/>
    <w:rsid w:val="00DA1112"/>
    <w:rsid w:val="00DA13B2"/>
    <w:rsid w:val="00DA5DBC"/>
    <w:rsid w:val="00DA7EFE"/>
    <w:rsid w:val="00DB3796"/>
    <w:rsid w:val="00DB4AC6"/>
    <w:rsid w:val="00DC4C0D"/>
    <w:rsid w:val="00DC5FCF"/>
    <w:rsid w:val="00DD054D"/>
    <w:rsid w:val="00DE6987"/>
    <w:rsid w:val="00E02111"/>
    <w:rsid w:val="00E13042"/>
    <w:rsid w:val="00E26CF8"/>
    <w:rsid w:val="00E52B8B"/>
    <w:rsid w:val="00E57257"/>
    <w:rsid w:val="00E71E63"/>
    <w:rsid w:val="00E7221E"/>
    <w:rsid w:val="00EA4108"/>
    <w:rsid w:val="00F03995"/>
    <w:rsid w:val="00F12A68"/>
    <w:rsid w:val="00F21D6C"/>
    <w:rsid w:val="00F6210F"/>
    <w:rsid w:val="00F72E8A"/>
    <w:rsid w:val="00F761AA"/>
    <w:rsid w:val="00FA5EF0"/>
    <w:rsid w:val="00FC26A1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343C5-0000-468C-9A08-41612055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DA13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List Paragraph"/>
    <w:basedOn w:val="a"/>
    <w:uiPriority w:val="34"/>
    <w:qFormat/>
    <w:rsid w:val="00DA13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0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0643"/>
  </w:style>
  <w:style w:type="paragraph" w:styleId="a6">
    <w:name w:val="footer"/>
    <w:basedOn w:val="a"/>
    <w:link w:val="a7"/>
    <w:uiPriority w:val="99"/>
    <w:unhideWhenUsed/>
    <w:rsid w:val="00C30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0643"/>
  </w:style>
  <w:style w:type="paragraph" w:styleId="Web">
    <w:name w:val="Normal (Web)"/>
    <w:basedOn w:val="a"/>
    <w:uiPriority w:val="99"/>
    <w:semiHidden/>
    <w:unhideWhenUsed/>
    <w:rsid w:val="00C375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1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1E0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C26A1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8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Grid Table 2 Accent 1"/>
    <w:basedOn w:val="a1"/>
    <w:uiPriority w:val="47"/>
    <w:rsid w:val="004831C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C8B5B-9680-4B9E-BEA9-74B0DA83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保健衛生課03</dc:creator>
  <cp:keywords/>
  <dc:description/>
  <cp:lastModifiedBy>jchouho02</cp:lastModifiedBy>
  <cp:revision>2</cp:revision>
  <cp:lastPrinted>2022-01-31T05:04:00Z</cp:lastPrinted>
  <dcterms:created xsi:type="dcterms:W3CDTF">2022-02-04T07:27:00Z</dcterms:created>
  <dcterms:modified xsi:type="dcterms:W3CDTF">2022-02-04T07:27:00Z</dcterms:modified>
</cp:coreProperties>
</file>